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76" w:lineRule="auto" w:before="57"/>
        <w:ind w:left="1407" w:right="2194"/>
        <w:jc w:val="center"/>
        <w:rPr>
          <w:u w:val="none"/>
        </w:rPr>
      </w:pPr>
      <w:r>
        <w:rPr>
          <w:u w:val="thick"/>
        </w:rPr>
        <w:t>Department of Health &amp; Family Welfare,</w:t>
      </w:r>
      <w:r>
        <w:rPr>
          <w:spacing w:val="-15"/>
          <w:u w:val="thick"/>
        </w:rPr>
        <w:t> </w:t>
      </w:r>
      <w:r>
        <w:rPr>
          <w:u w:val="thick"/>
        </w:rPr>
        <w:t>Punjab</w:t>
      </w:r>
      <w:r>
        <w:rPr>
          <w:u w:val="none"/>
        </w:rPr>
        <w:t> </w:t>
      </w:r>
      <w:r>
        <w:rPr>
          <w:u w:val="thick"/>
        </w:rPr>
        <w:t>Media</w:t>
      </w:r>
      <w:r>
        <w:rPr>
          <w:spacing w:val="-1"/>
          <w:u w:val="thick"/>
        </w:rPr>
        <w:t> </w:t>
      </w:r>
      <w:r>
        <w:rPr>
          <w:u w:val="thick"/>
        </w:rPr>
        <w:t>Bulletin-COVID-19</w:t>
      </w:r>
    </w:p>
    <w:p>
      <w:pPr>
        <w:spacing w:line="367" w:lineRule="exact" w:before="0"/>
        <w:ind w:left="1407" w:right="2183" w:firstLine="0"/>
        <w:jc w:val="center"/>
        <w:rPr>
          <w:b/>
          <w:sz w:val="32"/>
        </w:rPr>
      </w:pPr>
      <w:r>
        <w:rPr/>
        <w:pict>
          <v:rect style="position:absolute;margin-left:206.210007pt;margin-top:16.561106pt;width:182.9pt;height:1.56pt;mso-position-horizontal-relative:page;mso-position-vertical-relative:paragraph;z-index:15728640" filled="true" fillcolor="#000000" stroked="false">
            <v:fill type="solid"/>
            <w10:wrap type="none"/>
          </v:rect>
        </w:pict>
      </w:r>
      <w:r>
        <w:rPr>
          <w:b/>
          <w:sz w:val="32"/>
        </w:rPr>
        <w:t>2</w:t>
      </w:r>
      <w:r>
        <w:rPr>
          <w:b/>
          <w:sz w:val="32"/>
          <w:vertAlign w:val="superscript"/>
        </w:rPr>
        <w:t>nd</w:t>
      </w:r>
      <w:r>
        <w:rPr>
          <w:b/>
          <w:sz w:val="32"/>
          <w:vertAlign w:val="baseline"/>
        </w:rPr>
        <w:t> August 2020</w:t>
      </w:r>
      <w:r>
        <w:rPr>
          <w:b/>
          <w:spacing w:val="-9"/>
          <w:sz w:val="32"/>
          <w:vertAlign w:val="baseline"/>
        </w:rPr>
        <w:t> </w:t>
      </w:r>
      <w:r>
        <w:rPr>
          <w:b/>
          <w:sz w:val="32"/>
          <w:vertAlign w:val="baseline"/>
        </w:rPr>
        <w:t>(05:00pm)</w:t>
      </w:r>
    </w:p>
    <w:p>
      <w:pPr>
        <w:pStyle w:val="Heading2"/>
        <w:numPr>
          <w:ilvl w:val="0"/>
          <w:numId w:val="1"/>
        </w:numPr>
        <w:tabs>
          <w:tab w:pos="1048" w:val="left" w:leader="none"/>
        </w:tabs>
        <w:spacing w:line="240" w:lineRule="auto" w:before="58" w:after="0"/>
        <w:ind w:left="1047" w:right="0" w:hanging="361"/>
        <w:jc w:val="left"/>
      </w:pPr>
      <w:r>
        <w:rPr/>
        <w:t>Details of Samples and</w:t>
      </w:r>
      <w:r>
        <w:rPr>
          <w:spacing w:val="-4"/>
        </w:rPr>
        <w:t> </w:t>
      </w:r>
      <w:r>
        <w:rPr/>
        <w:t>Cases:-</w:t>
      </w:r>
    </w:p>
    <w:p>
      <w:pPr>
        <w:spacing w:line="240" w:lineRule="auto" w:before="3" w:after="1"/>
        <w:rPr>
          <w:b/>
          <w:sz w:val="17"/>
        </w:r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3"/>
        <w:gridCol w:w="5686"/>
        <w:gridCol w:w="3163"/>
      </w:tblGrid>
      <w:tr>
        <w:trPr>
          <w:trHeight w:val="453" w:hRule="atLeast"/>
        </w:trPr>
        <w:tc>
          <w:tcPr>
            <w:tcW w:w="823" w:type="dxa"/>
          </w:tcPr>
          <w:p>
            <w:pPr>
              <w:pStyle w:val="TableParagraph"/>
              <w:spacing w:line="240" w:lineRule="auto" w:before="2"/>
              <w:ind w:left="7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5686" w:type="dxa"/>
          </w:tcPr>
          <w:p>
            <w:pPr>
              <w:pStyle w:val="TableParagraph"/>
              <w:spacing w:line="240" w:lineRule="auto" w:before="2"/>
              <w:ind w:left="165"/>
              <w:rPr>
                <w:sz w:val="26"/>
              </w:rPr>
            </w:pPr>
            <w:r>
              <w:rPr>
                <w:sz w:val="26"/>
              </w:rPr>
              <w:t>Total Samples taken</w:t>
            </w:r>
          </w:p>
        </w:tc>
        <w:tc>
          <w:tcPr>
            <w:tcW w:w="3163" w:type="dxa"/>
          </w:tcPr>
          <w:p>
            <w:pPr>
              <w:pStyle w:val="TableParagraph"/>
              <w:spacing w:line="240" w:lineRule="auto"/>
              <w:ind w:left="1143" w:right="1130"/>
              <w:jc w:val="center"/>
              <w:rPr>
                <w:sz w:val="28"/>
              </w:rPr>
            </w:pPr>
            <w:r>
              <w:rPr>
                <w:sz w:val="28"/>
              </w:rPr>
              <w:t>599651</w:t>
            </w:r>
          </w:p>
        </w:tc>
      </w:tr>
      <w:tr>
        <w:trPr>
          <w:trHeight w:val="712" w:hRule="atLeast"/>
        </w:trPr>
        <w:tc>
          <w:tcPr>
            <w:tcW w:w="823" w:type="dxa"/>
          </w:tcPr>
          <w:p>
            <w:pPr>
              <w:pStyle w:val="TableParagraph"/>
              <w:spacing w:line="298" w:lineRule="exact"/>
              <w:ind w:left="7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5686" w:type="dxa"/>
          </w:tcPr>
          <w:p>
            <w:pPr>
              <w:pStyle w:val="TableParagraph"/>
              <w:spacing w:line="298" w:lineRule="exact"/>
              <w:ind w:left="165"/>
              <w:rPr>
                <w:sz w:val="26"/>
              </w:rPr>
            </w:pPr>
            <w:r>
              <w:rPr>
                <w:sz w:val="26"/>
              </w:rPr>
              <w:t>Total No. of patients tested positive</w:t>
            </w:r>
          </w:p>
        </w:tc>
        <w:tc>
          <w:tcPr>
            <w:tcW w:w="3163" w:type="dxa"/>
          </w:tcPr>
          <w:p>
            <w:pPr>
              <w:pStyle w:val="TableParagraph"/>
              <w:spacing w:line="240" w:lineRule="auto"/>
              <w:ind w:left="1143" w:right="1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17853</w:t>
            </w:r>
          </w:p>
        </w:tc>
      </w:tr>
      <w:tr>
        <w:trPr>
          <w:trHeight w:val="448" w:hRule="atLeast"/>
        </w:trPr>
        <w:tc>
          <w:tcPr>
            <w:tcW w:w="823" w:type="dxa"/>
          </w:tcPr>
          <w:p>
            <w:pPr>
              <w:pStyle w:val="TableParagraph"/>
              <w:spacing w:line="240" w:lineRule="auto" w:before="2"/>
              <w:ind w:left="7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3</w:t>
            </w:r>
          </w:p>
        </w:tc>
        <w:tc>
          <w:tcPr>
            <w:tcW w:w="5686" w:type="dxa"/>
          </w:tcPr>
          <w:p>
            <w:pPr>
              <w:pStyle w:val="TableParagraph"/>
              <w:spacing w:line="240" w:lineRule="auto" w:before="2"/>
              <w:rPr>
                <w:sz w:val="26"/>
              </w:rPr>
            </w:pPr>
            <w:r>
              <w:rPr>
                <w:sz w:val="26"/>
              </w:rPr>
              <w:t>No. of patients discharged</w:t>
            </w:r>
          </w:p>
        </w:tc>
        <w:tc>
          <w:tcPr>
            <w:tcW w:w="3163" w:type="dxa"/>
          </w:tcPr>
          <w:p>
            <w:pPr>
              <w:pStyle w:val="TableParagraph"/>
              <w:spacing w:line="240" w:lineRule="auto"/>
              <w:ind w:left="1143" w:right="1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11466</w:t>
            </w:r>
          </w:p>
        </w:tc>
      </w:tr>
      <w:tr>
        <w:trPr>
          <w:trHeight w:val="448" w:hRule="atLeast"/>
        </w:trPr>
        <w:tc>
          <w:tcPr>
            <w:tcW w:w="823" w:type="dxa"/>
          </w:tcPr>
          <w:p>
            <w:pPr>
              <w:pStyle w:val="TableParagraph"/>
              <w:spacing w:line="298" w:lineRule="exact"/>
              <w:ind w:left="7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  <w:tc>
          <w:tcPr>
            <w:tcW w:w="5686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Number of active cases</w:t>
            </w:r>
          </w:p>
        </w:tc>
        <w:tc>
          <w:tcPr>
            <w:tcW w:w="3163" w:type="dxa"/>
          </w:tcPr>
          <w:p>
            <w:pPr>
              <w:pStyle w:val="TableParagraph"/>
              <w:spacing w:line="240" w:lineRule="auto"/>
              <w:ind w:left="1141" w:right="1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5964</w:t>
            </w:r>
          </w:p>
        </w:tc>
      </w:tr>
      <w:tr>
        <w:trPr>
          <w:trHeight w:val="444" w:hRule="atLeast"/>
        </w:trPr>
        <w:tc>
          <w:tcPr>
            <w:tcW w:w="823" w:type="dxa"/>
          </w:tcPr>
          <w:p>
            <w:pPr>
              <w:pStyle w:val="TableParagraph"/>
              <w:spacing w:line="240" w:lineRule="auto" w:before="2"/>
              <w:ind w:left="7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5</w:t>
            </w:r>
          </w:p>
        </w:tc>
        <w:tc>
          <w:tcPr>
            <w:tcW w:w="5686" w:type="dxa"/>
          </w:tcPr>
          <w:p>
            <w:pPr>
              <w:pStyle w:val="TableParagraph"/>
              <w:spacing w:line="240" w:lineRule="auto" w:before="2"/>
              <w:ind w:left="165"/>
              <w:rPr>
                <w:sz w:val="26"/>
              </w:rPr>
            </w:pPr>
            <w:r>
              <w:rPr>
                <w:sz w:val="26"/>
              </w:rPr>
              <w:t>No. of Patients on oxygen support</w:t>
            </w:r>
          </w:p>
        </w:tc>
        <w:tc>
          <w:tcPr>
            <w:tcW w:w="3163" w:type="dxa"/>
          </w:tcPr>
          <w:p>
            <w:pPr>
              <w:pStyle w:val="TableParagraph"/>
              <w:spacing w:line="240" w:lineRule="auto" w:before="3"/>
              <w:ind w:left="1141" w:right="1130"/>
              <w:jc w:val="center"/>
              <w:rPr>
                <w:sz w:val="28"/>
              </w:rPr>
            </w:pPr>
            <w:r>
              <w:rPr>
                <w:sz w:val="28"/>
              </w:rPr>
              <w:t>146</w:t>
            </w:r>
          </w:p>
        </w:tc>
      </w:tr>
      <w:tr>
        <w:trPr>
          <w:trHeight w:val="791" w:hRule="atLeast"/>
        </w:trPr>
        <w:tc>
          <w:tcPr>
            <w:tcW w:w="823" w:type="dxa"/>
          </w:tcPr>
          <w:p>
            <w:pPr>
              <w:pStyle w:val="TableParagraph"/>
              <w:spacing w:line="298" w:lineRule="exact"/>
              <w:ind w:left="7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  <w:tc>
          <w:tcPr>
            <w:tcW w:w="5686" w:type="dxa"/>
          </w:tcPr>
          <w:p>
            <w:pPr>
              <w:pStyle w:val="TableParagraph"/>
              <w:spacing w:line="298" w:lineRule="exact"/>
              <w:ind w:left="165"/>
              <w:rPr>
                <w:sz w:val="26"/>
              </w:rPr>
            </w:pPr>
            <w:r>
              <w:rPr>
                <w:sz w:val="26"/>
              </w:rPr>
              <w:t>Patients who are critical and on ventilator support</w:t>
            </w:r>
          </w:p>
        </w:tc>
        <w:tc>
          <w:tcPr>
            <w:tcW w:w="3163" w:type="dxa"/>
          </w:tcPr>
          <w:p>
            <w:pPr>
              <w:pStyle w:val="TableParagraph"/>
              <w:spacing w:line="240" w:lineRule="auto"/>
              <w:ind w:left="1141" w:right="113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>
        <w:trPr>
          <w:trHeight w:val="441" w:hRule="atLeast"/>
        </w:trPr>
        <w:tc>
          <w:tcPr>
            <w:tcW w:w="823" w:type="dxa"/>
          </w:tcPr>
          <w:p>
            <w:pPr>
              <w:pStyle w:val="TableParagraph"/>
              <w:spacing w:line="240" w:lineRule="auto" w:before="2"/>
              <w:ind w:left="7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7</w:t>
            </w:r>
          </w:p>
        </w:tc>
        <w:tc>
          <w:tcPr>
            <w:tcW w:w="5686" w:type="dxa"/>
          </w:tcPr>
          <w:p>
            <w:pPr>
              <w:pStyle w:val="TableParagraph"/>
              <w:spacing w:line="240" w:lineRule="auto" w:before="2"/>
              <w:ind w:left="165"/>
              <w:rPr>
                <w:sz w:val="26"/>
              </w:rPr>
            </w:pPr>
            <w:r>
              <w:rPr>
                <w:sz w:val="26"/>
              </w:rPr>
              <w:t>Total Deaths reported</w:t>
            </w:r>
          </w:p>
        </w:tc>
        <w:tc>
          <w:tcPr>
            <w:tcW w:w="3163" w:type="dxa"/>
          </w:tcPr>
          <w:p>
            <w:pPr>
              <w:pStyle w:val="TableParagraph"/>
              <w:spacing w:line="240" w:lineRule="auto"/>
              <w:ind w:left="1140" w:right="1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423</w:t>
            </w:r>
          </w:p>
        </w:tc>
      </w:tr>
    </w:tbl>
    <w:p>
      <w:pPr>
        <w:spacing w:before="0"/>
        <w:ind w:left="260" w:right="0" w:firstLine="0"/>
        <w:jc w:val="left"/>
        <w:rPr>
          <w:sz w:val="20"/>
        </w:rPr>
      </w:pPr>
      <w:r>
        <w:rPr>
          <w:w w:val="99"/>
          <w:sz w:val="20"/>
        </w:rPr>
        <w:t>*</w:t>
      </w:r>
    </w:p>
    <w:p>
      <w:pPr>
        <w:spacing w:line="240" w:lineRule="auto" w:before="11"/>
        <w:rPr>
          <w:sz w:val="19"/>
        </w:rPr>
      </w:pPr>
    </w:p>
    <w:p>
      <w:pPr>
        <w:pStyle w:val="Heading1"/>
        <w:ind w:left="1767"/>
        <w:rPr>
          <w:u w:val="none"/>
        </w:rPr>
      </w:pPr>
      <w:r>
        <w:rPr>
          <w:sz w:val="28"/>
          <w:u w:val="none"/>
        </w:rPr>
        <w:t>On </w:t>
      </w:r>
      <w:r>
        <w:rPr>
          <w:u w:val="none"/>
        </w:rPr>
        <w:t>2</w:t>
      </w:r>
      <w:r>
        <w:rPr>
          <w:u w:val="none"/>
          <w:vertAlign w:val="superscript"/>
        </w:rPr>
        <w:t>nd</w:t>
      </w:r>
      <w:r>
        <w:rPr>
          <w:u w:val="none"/>
          <w:vertAlign w:val="baseline"/>
        </w:rPr>
        <w:t> August 2020</w:t>
      </w:r>
    </w:p>
    <w:tbl>
      <w:tblPr>
        <w:tblW w:w="0" w:type="auto"/>
        <w:jc w:val="left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1"/>
        <w:gridCol w:w="4408"/>
        <w:gridCol w:w="4410"/>
      </w:tblGrid>
      <w:tr>
        <w:trPr>
          <w:trHeight w:val="386" w:hRule="atLeast"/>
        </w:trPr>
        <w:tc>
          <w:tcPr>
            <w:tcW w:w="821" w:type="dxa"/>
          </w:tcPr>
          <w:p>
            <w:pPr>
              <w:pStyle w:val="TableParagraph"/>
              <w:spacing w:line="251" w:lineRule="exact"/>
              <w:ind w:left="0" w:right="17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1.</w:t>
            </w:r>
          </w:p>
        </w:tc>
        <w:tc>
          <w:tcPr>
            <w:tcW w:w="440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Number of new patients on oxygen support</w:t>
            </w:r>
          </w:p>
        </w:tc>
        <w:tc>
          <w:tcPr>
            <w:tcW w:w="4410" w:type="dxa"/>
          </w:tcPr>
          <w:p>
            <w:pPr>
              <w:pStyle w:val="TableParagraph"/>
              <w:ind w:left="293" w:right="28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</w:tr>
      <w:tr>
        <w:trPr>
          <w:trHeight w:val="383" w:hRule="atLeast"/>
        </w:trPr>
        <w:tc>
          <w:tcPr>
            <w:tcW w:w="821" w:type="dxa"/>
          </w:tcPr>
          <w:p>
            <w:pPr>
              <w:pStyle w:val="TableParagraph"/>
              <w:spacing w:line="251" w:lineRule="exact"/>
              <w:ind w:left="0" w:right="17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2.</w:t>
            </w:r>
          </w:p>
        </w:tc>
        <w:tc>
          <w:tcPr>
            <w:tcW w:w="440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Number of new patients admitted in ICU</w:t>
            </w:r>
          </w:p>
        </w:tc>
        <w:tc>
          <w:tcPr>
            <w:tcW w:w="4410" w:type="dxa"/>
          </w:tcPr>
          <w:p>
            <w:pPr>
              <w:pStyle w:val="TableParagraph"/>
              <w:ind w:left="293" w:right="289"/>
              <w:jc w:val="center"/>
              <w:rPr>
                <w:sz w:val="24"/>
              </w:rPr>
            </w:pPr>
            <w:r>
              <w:rPr>
                <w:sz w:val="24"/>
              </w:rPr>
              <w:t>NIL</w:t>
            </w:r>
          </w:p>
        </w:tc>
      </w:tr>
      <w:tr>
        <w:trPr>
          <w:trHeight w:val="770" w:hRule="atLeast"/>
        </w:trPr>
        <w:tc>
          <w:tcPr>
            <w:tcW w:w="821" w:type="dxa"/>
          </w:tcPr>
          <w:p>
            <w:pPr>
              <w:pStyle w:val="TableParagraph"/>
              <w:spacing w:line="240" w:lineRule="auto" w:before="1"/>
              <w:ind w:left="0" w:right="17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</w:p>
        </w:tc>
        <w:tc>
          <w:tcPr>
            <w:tcW w:w="4408" w:type="dxa"/>
          </w:tcPr>
          <w:p>
            <w:pPr>
              <w:pStyle w:val="TableParagraph"/>
              <w:spacing w:line="240" w:lineRule="auto" w:before="1"/>
              <w:ind w:right="311"/>
              <w:rPr>
                <w:sz w:val="24"/>
              </w:rPr>
            </w:pPr>
            <w:r>
              <w:rPr>
                <w:sz w:val="24"/>
              </w:rPr>
              <w:t>Number of new patients put on ventilator support</w:t>
            </w:r>
          </w:p>
        </w:tc>
        <w:tc>
          <w:tcPr>
            <w:tcW w:w="4410" w:type="dxa"/>
          </w:tcPr>
          <w:p>
            <w:pPr>
              <w:pStyle w:val="TableParagraph"/>
              <w:spacing w:line="240" w:lineRule="auto" w:before="1"/>
              <w:ind w:left="293" w:right="28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  <w:p>
            <w:pPr>
              <w:pStyle w:val="TableParagraph"/>
              <w:spacing w:line="240" w:lineRule="auto"/>
              <w:ind w:left="292" w:right="289"/>
              <w:jc w:val="center"/>
              <w:rPr>
                <w:sz w:val="24"/>
              </w:rPr>
            </w:pPr>
            <w:r>
              <w:rPr>
                <w:sz w:val="24"/>
              </w:rPr>
              <w:t>(Ludhiana-1)</w:t>
            </w:r>
          </w:p>
        </w:tc>
      </w:tr>
      <w:tr>
        <w:trPr>
          <w:trHeight w:val="1382" w:hRule="atLeast"/>
        </w:trPr>
        <w:tc>
          <w:tcPr>
            <w:tcW w:w="821" w:type="dxa"/>
          </w:tcPr>
          <w:p>
            <w:pPr>
              <w:pStyle w:val="TableParagraph"/>
              <w:spacing w:line="240" w:lineRule="auto" w:before="1"/>
              <w:ind w:left="0" w:right="17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</w:p>
        </w:tc>
        <w:tc>
          <w:tcPr>
            <w:tcW w:w="4408" w:type="dxa"/>
          </w:tcPr>
          <w:p>
            <w:pPr>
              <w:pStyle w:val="TableParagraph"/>
              <w:spacing w:line="240" w:lineRule="auto" w:before="1"/>
              <w:rPr>
                <w:sz w:val="24"/>
              </w:rPr>
            </w:pPr>
            <w:r>
              <w:rPr>
                <w:sz w:val="24"/>
              </w:rPr>
              <w:t>Number of new patients discharged</w:t>
            </w:r>
          </w:p>
        </w:tc>
        <w:tc>
          <w:tcPr>
            <w:tcW w:w="4410" w:type="dxa"/>
          </w:tcPr>
          <w:p>
            <w:pPr>
              <w:pStyle w:val="TableParagraph"/>
              <w:spacing w:line="240" w:lineRule="auto" w:before="1"/>
              <w:ind w:left="293" w:right="289"/>
              <w:jc w:val="center"/>
              <w:rPr>
                <w:sz w:val="24"/>
              </w:rPr>
            </w:pPr>
            <w:r>
              <w:rPr>
                <w:sz w:val="24"/>
              </w:rPr>
              <w:t>391</w:t>
            </w:r>
          </w:p>
          <w:p>
            <w:pPr>
              <w:pStyle w:val="TableParagraph"/>
              <w:spacing w:line="270" w:lineRule="atLeast"/>
              <w:ind w:left="207" w:right="200" w:firstLine="2"/>
              <w:jc w:val="center"/>
              <w:rPr>
                <w:sz w:val="24"/>
              </w:rPr>
            </w:pPr>
            <w:r>
              <w:rPr>
                <w:sz w:val="24"/>
              </w:rPr>
              <w:t>(Jalandhar-32, Amritsar-23, Patiala-223, Sangrur-28, Hoshiarpur-41, Gurdaspur-9, Pathankot-5, Fazilka-8, Kapurthala-11, Mansa-11)</w:t>
            </w:r>
          </w:p>
        </w:tc>
      </w:tr>
      <w:tr>
        <w:trPr>
          <w:trHeight w:val="827" w:hRule="atLeast"/>
        </w:trPr>
        <w:tc>
          <w:tcPr>
            <w:tcW w:w="821" w:type="dxa"/>
          </w:tcPr>
          <w:p>
            <w:pPr>
              <w:pStyle w:val="TableParagraph"/>
              <w:spacing w:line="251" w:lineRule="exact"/>
              <w:ind w:left="0" w:right="17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5.</w:t>
            </w:r>
          </w:p>
        </w:tc>
        <w:tc>
          <w:tcPr>
            <w:tcW w:w="440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Number of new deaths reported</w:t>
            </w:r>
          </w:p>
        </w:tc>
        <w:tc>
          <w:tcPr>
            <w:tcW w:w="4410" w:type="dxa"/>
          </w:tcPr>
          <w:p>
            <w:pPr>
              <w:pStyle w:val="TableParagraph"/>
              <w:ind w:left="293" w:right="28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>
            <w:pPr>
              <w:pStyle w:val="TableParagraph"/>
              <w:spacing w:line="270" w:lineRule="atLeast"/>
              <w:ind w:left="298" w:right="289"/>
              <w:jc w:val="center"/>
              <w:rPr>
                <w:sz w:val="24"/>
              </w:rPr>
            </w:pPr>
            <w:r>
              <w:rPr>
                <w:sz w:val="24"/>
              </w:rPr>
              <w:t>(Tarn Taran-1, Ludhiana-8, Amritsar-3, Patiala-4, Pathankot-1, SAS Nagar-1)</w:t>
            </w:r>
          </w:p>
        </w:tc>
      </w:tr>
    </w:tbl>
    <w:p>
      <w:pPr>
        <w:spacing w:line="240" w:lineRule="auto" w:before="6"/>
        <w:rPr>
          <w:b/>
          <w:sz w:val="16"/>
        </w:rPr>
      </w:pPr>
    </w:p>
    <w:p>
      <w:pPr>
        <w:pStyle w:val="Heading2"/>
        <w:spacing w:before="100" w:after="48"/>
        <w:ind w:left="260" w:firstLine="0"/>
      </w:pPr>
      <w:r>
        <w:rPr/>
        <w:t>Patients reported positive on 2</w:t>
      </w:r>
      <w:r>
        <w:rPr>
          <w:vertAlign w:val="superscript"/>
        </w:rPr>
        <w:t>nd</w:t>
      </w:r>
      <w:r>
        <w:rPr>
          <w:vertAlign w:val="baseline"/>
        </w:rPr>
        <w:t> August 2020- 792</w:t>
      </w: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6"/>
        <w:gridCol w:w="1256"/>
        <w:gridCol w:w="2185"/>
        <w:gridCol w:w="2977"/>
        <w:gridCol w:w="1882"/>
      </w:tblGrid>
      <w:tr>
        <w:trPr>
          <w:trHeight w:val="967" w:hRule="atLeast"/>
        </w:trPr>
        <w:tc>
          <w:tcPr>
            <w:tcW w:w="1546" w:type="dxa"/>
          </w:tcPr>
          <w:p>
            <w:pPr>
              <w:pStyle w:val="TableParagraph"/>
              <w:spacing w:line="240" w:lineRule="auto" w:before="3"/>
              <w:rPr>
                <w:b/>
                <w:sz w:val="28"/>
              </w:rPr>
            </w:pPr>
            <w:r>
              <w:rPr>
                <w:b/>
                <w:sz w:val="28"/>
              </w:rPr>
              <w:t>District</w:t>
            </w:r>
          </w:p>
        </w:tc>
        <w:tc>
          <w:tcPr>
            <w:tcW w:w="1256" w:type="dxa"/>
          </w:tcPr>
          <w:p>
            <w:pPr>
              <w:pStyle w:val="TableParagraph"/>
              <w:spacing w:line="240" w:lineRule="auto" w:before="3"/>
              <w:ind w:left="172" w:right="104" w:hanging="46"/>
              <w:rPr>
                <w:b/>
                <w:sz w:val="28"/>
              </w:rPr>
            </w:pPr>
            <w:r>
              <w:rPr>
                <w:b/>
                <w:sz w:val="28"/>
              </w:rPr>
              <w:t>Number of cases</w:t>
            </w:r>
          </w:p>
        </w:tc>
        <w:tc>
          <w:tcPr>
            <w:tcW w:w="2185" w:type="dxa"/>
          </w:tcPr>
          <w:p>
            <w:pPr>
              <w:pStyle w:val="TableParagraph"/>
              <w:spacing w:line="322" w:lineRule="exact" w:before="6"/>
              <w:ind w:right="250"/>
              <w:rPr>
                <w:b/>
                <w:sz w:val="28"/>
              </w:rPr>
            </w:pPr>
            <w:r>
              <w:rPr>
                <w:b/>
                <w:sz w:val="28"/>
              </w:rPr>
              <w:t>Source of Infection outside Punjab</w:t>
            </w:r>
          </w:p>
        </w:tc>
        <w:tc>
          <w:tcPr>
            <w:tcW w:w="2977" w:type="dxa"/>
          </w:tcPr>
          <w:p>
            <w:pPr>
              <w:pStyle w:val="TableParagraph"/>
              <w:spacing w:line="240" w:lineRule="auto" w:before="3"/>
              <w:ind w:left="114"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Local Cases</w:t>
            </w:r>
          </w:p>
        </w:tc>
        <w:tc>
          <w:tcPr>
            <w:tcW w:w="1882" w:type="dxa"/>
          </w:tcPr>
          <w:p>
            <w:pPr>
              <w:pStyle w:val="TableParagraph"/>
              <w:spacing w:line="240" w:lineRule="auto" w:before="3"/>
              <w:ind w:left="103"/>
              <w:rPr>
                <w:b/>
                <w:sz w:val="28"/>
              </w:rPr>
            </w:pPr>
            <w:r>
              <w:rPr>
                <w:b/>
                <w:sz w:val="28"/>
              </w:rPr>
              <w:t>Remarks</w:t>
            </w:r>
          </w:p>
        </w:tc>
      </w:tr>
      <w:tr>
        <w:trPr>
          <w:trHeight w:val="1007" w:hRule="atLeast"/>
        </w:trPr>
        <w:tc>
          <w:tcPr>
            <w:tcW w:w="1546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Ludhiana</w:t>
            </w:r>
          </w:p>
        </w:tc>
        <w:tc>
          <w:tcPr>
            <w:tcW w:w="1256" w:type="dxa"/>
          </w:tcPr>
          <w:p>
            <w:pPr>
              <w:pStyle w:val="TableParagraph"/>
              <w:spacing w:line="288" w:lineRule="exact"/>
              <w:ind w:left="424" w:right="417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147</w:t>
            </w:r>
          </w:p>
        </w:tc>
        <w:tc>
          <w:tcPr>
            <w:tcW w:w="2185" w:type="dxa"/>
          </w:tcPr>
          <w:p>
            <w:pPr>
              <w:pStyle w:val="TableParagraph"/>
              <w:spacing w:line="242" w:lineRule="auto"/>
              <w:ind w:left="195" w:right="170" w:firstLine="362"/>
              <w:rPr>
                <w:sz w:val="22"/>
              </w:rPr>
            </w:pPr>
            <w:r>
              <w:rPr>
                <w:sz w:val="22"/>
              </w:rPr>
              <w:t>1 New Case (Domestic Traveler)</w:t>
            </w:r>
          </w:p>
        </w:tc>
        <w:tc>
          <w:tcPr>
            <w:tcW w:w="2977" w:type="dxa"/>
          </w:tcPr>
          <w:p>
            <w:pPr>
              <w:pStyle w:val="TableParagraph"/>
              <w:spacing w:line="240" w:lineRule="auto"/>
              <w:ind w:left="115" w:right="111"/>
              <w:jc w:val="center"/>
              <w:rPr>
                <w:sz w:val="22"/>
              </w:rPr>
            </w:pPr>
            <w:r>
              <w:rPr>
                <w:sz w:val="22"/>
              </w:rPr>
              <w:t>36 Contacts of Positive cases. 24 New cases (ILI). 9 New Cases (HCW). 3 New Cases</w:t>
            </w:r>
          </w:p>
          <w:p>
            <w:pPr>
              <w:pStyle w:val="TableParagraph"/>
              <w:spacing w:line="235" w:lineRule="exact"/>
              <w:ind w:left="113" w:right="111"/>
              <w:jc w:val="center"/>
              <w:rPr>
                <w:sz w:val="22"/>
              </w:rPr>
            </w:pPr>
            <w:r>
              <w:rPr>
                <w:sz w:val="22"/>
              </w:rPr>
              <w:t>(OPD)</w:t>
            </w:r>
          </w:p>
        </w:tc>
        <w:tc>
          <w:tcPr>
            <w:tcW w:w="1882" w:type="dxa"/>
          </w:tcPr>
          <w:p>
            <w:pPr>
              <w:pStyle w:val="TableParagraph"/>
              <w:spacing w:line="240" w:lineRule="auto"/>
              <w:ind w:left="127" w:right="128" w:firstLine="2"/>
              <w:jc w:val="center"/>
              <w:rPr>
                <w:sz w:val="22"/>
              </w:rPr>
            </w:pPr>
            <w:r>
              <w:rPr>
                <w:sz w:val="22"/>
              </w:rPr>
              <w:t>Rest details pending as reports received late.</w:t>
            </w:r>
          </w:p>
        </w:tc>
      </w:tr>
      <w:tr>
        <w:trPr>
          <w:trHeight w:val="937" w:hRule="atLeast"/>
        </w:trPr>
        <w:tc>
          <w:tcPr>
            <w:tcW w:w="154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Jalandhar</w:t>
            </w:r>
          </w:p>
        </w:tc>
        <w:tc>
          <w:tcPr>
            <w:tcW w:w="1256" w:type="dxa"/>
          </w:tcPr>
          <w:p>
            <w:pPr>
              <w:pStyle w:val="TableParagraph"/>
              <w:spacing w:line="292" w:lineRule="exact"/>
              <w:ind w:left="424" w:right="4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98</w:t>
            </w:r>
          </w:p>
        </w:tc>
        <w:tc>
          <w:tcPr>
            <w:tcW w:w="2185" w:type="dxa"/>
          </w:tcPr>
          <w:p>
            <w:pPr>
              <w:pStyle w:val="TableParagraph"/>
              <w:spacing w:line="251" w:lineRule="exact"/>
              <w:ind w:left="651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  <w:tc>
          <w:tcPr>
            <w:tcW w:w="2977" w:type="dxa"/>
          </w:tcPr>
          <w:p>
            <w:pPr>
              <w:pStyle w:val="TableParagraph"/>
              <w:spacing w:line="251" w:lineRule="exact"/>
              <w:ind w:left="111" w:right="111"/>
              <w:jc w:val="center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  <w:tc>
          <w:tcPr>
            <w:tcW w:w="1882" w:type="dxa"/>
          </w:tcPr>
          <w:p>
            <w:pPr>
              <w:pStyle w:val="TableParagraph"/>
              <w:spacing w:line="240" w:lineRule="auto"/>
              <w:ind w:left="122" w:right="121"/>
              <w:jc w:val="center"/>
              <w:rPr>
                <w:sz w:val="22"/>
              </w:rPr>
            </w:pPr>
            <w:r>
              <w:rPr>
                <w:sz w:val="22"/>
              </w:rPr>
              <w:t>Details pending as reports received late.</w:t>
            </w:r>
          </w:p>
        </w:tc>
      </w:tr>
    </w:tbl>
    <w:p>
      <w:pPr>
        <w:spacing w:after="0" w:line="240" w:lineRule="auto"/>
        <w:jc w:val="center"/>
        <w:rPr>
          <w:sz w:val="22"/>
        </w:rPr>
        <w:sectPr>
          <w:footerReference w:type="default" r:id="rId5"/>
          <w:type w:val="continuous"/>
          <w:pgSz w:w="11910" w:h="16840"/>
          <w:pgMar w:footer="920" w:top="1200" w:bottom="1120" w:left="1180" w:right="400"/>
          <w:pgNumType w:start="1"/>
        </w:sect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6"/>
        <w:gridCol w:w="1256"/>
        <w:gridCol w:w="2185"/>
        <w:gridCol w:w="2977"/>
        <w:gridCol w:w="1882"/>
      </w:tblGrid>
      <w:tr>
        <w:trPr>
          <w:trHeight w:val="1264" w:hRule="atLeast"/>
        </w:trPr>
        <w:tc>
          <w:tcPr>
            <w:tcW w:w="154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Amritsar</w:t>
            </w:r>
          </w:p>
        </w:tc>
        <w:tc>
          <w:tcPr>
            <w:tcW w:w="1256" w:type="dxa"/>
          </w:tcPr>
          <w:p>
            <w:pPr>
              <w:pStyle w:val="TableParagraph"/>
              <w:spacing w:line="292" w:lineRule="exact"/>
              <w:ind w:left="424" w:right="4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44</w:t>
            </w:r>
          </w:p>
        </w:tc>
        <w:tc>
          <w:tcPr>
            <w:tcW w:w="2185" w:type="dxa"/>
          </w:tcPr>
          <w:p>
            <w:pPr>
              <w:pStyle w:val="TableParagraph"/>
              <w:spacing w:line="251" w:lineRule="exact"/>
              <w:ind w:left="651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  <w:tc>
          <w:tcPr>
            <w:tcW w:w="2977" w:type="dxa"/>
          </w:tcPr>
          <w:p>
            <w:pPr>
              <w:pStyle w:val="TableParagraph"/>
              <w:spacing w:line="240" w:lineRule="auto"/>
              <w:ind w:left="116" w:right="111"/>
              <w:jc w:val="center"/>
              <w:rPr>
                <w:sz w:val="22"/>
              </w:rPr>
            </w:pPr>
            <w:r>
              <w:rPr>
                <w:sz w:val="22"/>
              </w:rPr>
              <w:t>18 Contacts of Positive Cases. 3 New cases (BSF). 1 New Case. 2 New Cases (Police Personnel). 9 New Cases (ILI).</w:t>
            </w:r>
          </w:p>
          <w:p>
            <w:pPr>
              <w:pStyle w:val="TableParagraph"/>
              <w:spacing w:line="234" w:lineRule="exact"/>
              <w:ind w:left="113" w:right="111"/>
              <w:jc w:val="center"/>
              <w:rPr>
                <w:sz w:val="22"/>
              </w:rPr>
            </w:pPr>
            <w:r>
              <w:rPr>
                <w:sz w:val="22"/>
              </w:rPr>
              <w:t>11 New Cases (OPD)</w:t>
            </w:r>
          </w:p>
        </w:tc>
        <w:tc>
          <w:tcPr>
            <w:tcW w:w="1882" w:type="dxa"/>
          </w:tcPr>
          <w:p>
            <w:pPr>
              <w:pStyle w:val="TableParagraph"/>
              <w:spacing w:line="251" w:lineRule="exact"/>
              <w:ind w:left="120" w:right="121"/>
              <w:jc w:val="center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</w:tr>
      <w:tr>
        <w:trPr>
          <w:trHeight w:val="935" w:hRule="atLeast"/>
        </w:trPr>
        <w:tc>
          <w:tcPr>
            <w:tcW w:w="154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Patiala</w:t>
            </w:r>
          </w:p>
        </w:tc>
        <w:tc>
          <w:tcPr>
            <w:tcW w:w="1256" w:type="dxa"/>
          </w:tcPr>
          <w:p>
            <w:pPr>
              <w:pStyle w:val="TableParagraph"/>
              <w:spacing w:line="292" w:lineRule="exact"/>
              <w:ind w:left="424" w:right="417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100</w:t>
            </w:r>
          </w:p>
        </w:tc>
        <w:tc>
          <w:tcPr>
            <w:tcW w:w="2185" w:type="dxa"/>
          </w:tcPr>
          <w:p>
            <w:pPr>
              <w:pStyle w:val="TableParagraph"/>
              <w:spacing w:line="240" w:lineRule="auto"/>
              <w:ind w:left="207" w:right="183" w:firstLine="350"/>
              <w:rPr>
                <w:sz w:val="22"/>
              </w:rPr>
            </w:pPr>
            <w:r>
              <w:rPr>
                <w:sz w:val="22"/>
              </w:rPr>
              <w:t>1 New Case (Interstate Traveler)</w:t>
            </w:r>
          </w:p>
        </w:tc>
        <w:tc>
          <w:tcPr>
            <w:tcW w:w="2977" w:type="dxa"/>
          </w:tcPr>
          <w:p>
            <w:pPr>
              <w:pStyle w:val="TableParagraph"/>
              <w:spacing w:line="240" w:lineRule="auto"/>
              <w:ind w:left="115" w:right="111"/>
              <w:jc w:val="center"/>
              <w:rPr>
                <w:sz w:val="22"/>
              </w:rPr>
            </w:pPr>
            <w:r>
              <w:rPr>
                <w:sz w:val="22"/>
              </w:rPr>
              <w:t>43 Contacts of Positive Cases. 51 New Cases. 15 New Cases (ILI)</w:t>
            </w:r>
          </w:p>
        </w:tc>
        <w:tc>
          <w:tcPr>
            <w:tcW w:w="1882" w:type="dxa"/>
          </w:tcPr>
          <w:p>
            <w:pPr>
              <w:pStyle w:val="TableParagraph"/>
              <w:spacing w:line="251" w:lineRule="exact"/>
              <w:ind w:left="120" w:right="121"/>
              <w:jc w:val="center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</w:tr>
      <w:tr>
        <w:trPr>
          <w:trHeight w:val="938" w:hRule="atLeast"/>
        </w:trPr>
        <w:tc>
          <w:tcPr>
            <w:tcW w:w="1546" w:type="dxa"/>
          </w:tcPr>
          <w:p>
            <w:pPr>
              <w:pStyle w:val="TableParagraph"/>
              <w:spacing w:line="240" w:lineRule="auto" w:before="1"/>
              <w:rPr>
                <w:sz w:val="24"/>
              </w:rPr>
            </w:pPr>
            <w:r>
              <w:rPr>
                <w:sz w:val="24"/>
              </w:rPr>
              <w:t>Sangrur</w:t>
            </w:r>
          </w:p>
        </w:tc>
        <w:tc>
          <w:tcPr>
            <w:tcW w:w="1256" w:type="dxa"/>
          </w:tcPr>
          <w:p>
            <w:pPr>
              <w:pStyle w:val="TableParagraph"/>
              <w:spacing w:line="240" w:lineRule="auto" w:before="1"/>
              <w:ind w:left="424" w:right="4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25</w:t>
            </w:r>
          </w:p>
        </w:tc>
        <w:tc>
          <w:tcPr>
            <w:tcW w:w="2185" w:type="dxa"/>
          </w:tcPr>
          <w:p>
            <w:pPr>
              <w:pStyle w:val="TableParagraph"/>
              <w:spacing w:line="240" w:lineRule="auto" w:before="1"/>
              <w:ind w:left="119" w:right="111" w:firstLine="19"/>
              <w:jc w:val="both"/>
              <w:rPr>
                <w:sz w:val="22"/>
              </w:rPr>
            </w:pPr>
            <w:r>
              <w:rPr>
                <w:sz w:val="22"/>
              </w:rPr>
              <w:t>1 New Case (Migrant Laborer). 1 New Case (Foreign Returned)</w:t>
            </w:r>
          </w:p>
        </w:tc>
        <w:tc>
          <w:tcPr>
            <w:tcW w:w="2977" w:type="dxa"/>
          </w:tcPr>
          <w:p>
            <w:pPr>
              <w:pStyle w:val="TableParagraph"/>
              <w:spacing w:line="240" w:lineRule="auto" w:before="1"/>
              <w:ind w:left="112" w:right="111"/>
              <w:jc w:val="center"/>
              <w:rPr>
                <w:sz w:val="22"/>
              </w:rPr>
            </w:pPr>
            <w:r>
              <w:rPr>
                <w:sz w:val="22"/>
              </w:rPr>
              <w:t>8 Contacts of Positive Cases. 1 New Case (Prisoner). 1 New Case (ILI).13 New Cases</w:t>
            </w:r>
          </w:p>
        </w:tc>
        <w:tc>
          <w:tcPr>
            <w:tcW w:w="1882" w:type="dxa"/>
          </w:tcPr>
          <w:p>
            <w:pPr>
              <w:pStyle w:val="TableParagraph"/>
              <w:spacing w:line="240" w:lineRule="auto" w:before="1"/>
              <w:ind w:left="120" w:right="121"/>
              <w:jc w:val="center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</w:tr>
      <w:tr>
        <w:trPr>
          <w:trHeight w:val="1264" w:hRule="atLeast"/>
        </w:trPr>
        <w:tc>
          <w:tcPr>
            <w:tcW w:w="154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SAS Nagar</w:t>
            </w:r>
          </w:p>
        </w:tc>
        <w:tc>
          <w:tcPr>
            <w:tcW w:w="1256" w:type="dxa"/>
          </w:tcPr>
          <w:p>
            <w:pPr>
              <w:pStyle w:val="TableParagraph"/>
              <w:spacing w:line="292" w:lineRule="exact"/>
              <w:ind w:left="424" w:right="4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52</w:t>
            </w:r>
          </w:p>
        </w:tc>
        <w:tc>
          <w:tcPr>
            <w:tcW w:w="2185" w:type="dxa"/>
          </w:tcPr>
          <w:p>
            <w:pPr>
              <w:pStyle w:val="TableParagraph"/>
              <w:spacing w:line="240" w:lineRule="auto"/>
              <w:ind w:left="150" w:right="144" w:firstLine="2"/>
              <w:jc w:val="center"/>
              <w:rPr>
                <w:sz w:val="22"/>
              </w:rPr>
            </w:pPr>
            <w:r>
              <w:rPr>
                <w:sz w:val="22"/>
              </w:rPr>
              <w:t>2 New Cases (Interstate Travelers) 1 New Case (Foreign Returned)</w:t>
            </w:r>
          </w:p>
        </w:tc>
        <w:tc>
          <w:tcPr>
            <w:tcW w:w="2977" w:type="dxa"/>
          </w:tcPr>
          <w:p>
            <w:pPr>
              <w:pStyle w:val="TableParagraph"/>
              <w:spacing w:line="240" w:lineRule="auto"/>
              <w:ind w:left="147" w:right="145" w:firstLine="4"/>
              <w:jc w:val="center"/>
              <w:rPr>
                <w:sz w:val="22"/>
              </w:rPr>
            </w:pPr>
            <w:r>
              <w:rPr>
                <w:sz w:val="22"/>
              </w:rPr>
              <w:t>15 New Cases (ILI). 19 New Cases. 13 Contacts of Positive Cases. 1 New Case (Police Personnel). 1 New Case</w:t>
            </w:r>
          </w:p>
          <w:p>
            <w:pPr>
              <w:pStyle w:val="TableParagraph"/>
              <w:spacing w:line="233" w:lineRule="exact"/>
              <w:ind w:left="111" w:right="111"/>
              <w:jc w:val="center"/>
              <w:rPr>
                <w:sz w:val="22"/>
              </w:rPr>
            </w:pPr>
            <w:r>
              <w:rPr>
                <w:sz w:val="22"/>
              </w:rPr>
              <w:t>(SARI)</w:t>
            </w:r>
          </w:p>
        </w:tc>
        <w:tc>
          <w:tcPr>
            <w:tcW w:w="1882" w:type="dxa"/>
          </w:tcPr>
          <w:p>
            <w:pPr>
              <w:pStyle w:val="TableParagraph"/>
              <w:spacing w:line="251" w:lineRule="exact"/>
              <w:ind w:left="120" w:right="121"/>
              <w:jc w:val="center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</w:tr>
      <w:tr>
        <w:trPr>
          <w:trHeight w:val="937" w:hRule="atLeast"/>
        </w:trPr>
        <w:tc>
          <w:tcPr>
            <w:tcW w:w="154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Hoshiarpur</w:t>
            </w:r>
          </w:p>
        </w:tc>
        <w:tc>
          <w:tcPr>
            <w:tcW w:w="1256" w:type="dxa"/>
          </w:tcPr>
          <w:p>
            <w:pPr>
              <w:pStyle w:val="TableParagraph"/>
              <w:spacing w:line="292" w:lineRule="exact"/>
              <w:ind w:left="7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</w:t>
            </w:r>
          </w:p>
        </w:tc>
        <w:tc>
          <w:tcPr>
            <w:tcW w:w="2185" w:type="dxa"/>
          </w:tcPr>
          <w:p>
            <w:pPr>
              <w:pStyle w:val="TableParagraph"/>
              <w:spacing w:line="251" w:lineRule="exact"/>
              <w:ind w:left="651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  <w:tc>
          <w:tcPr>
            <w:tcW w:w="2977" w:type="dxa"/>
          </w:tcPr>
          <w:p>
            <w:pPr>
              <w:pStyle w:val="TableParagraph"/>
              <w:spacing w:line="240" w:lineRule="auto"/>
              <w:ind w:left="114" w:right="111"/>
              <w:jc w:val="center"/>
              <w:rPr>
                <w:sz w:val="22"/>
              </w:rPr>
            </w:pPr>
            <w:r>
              <w:rPr>
                <w:sz w:val="22"/>
              </w:rPr>
              <w:t>1 New Case (HCW). 2 New Cases (ILI). 1 Contact of Positive Case</w:t>
            </w:r>
          </w:p>
        </w:tc>
        <w:tc>
          <w:tcPr>
            <w:tcW w:w="1882" w:type="dxa"/>
          </w:tcPr>
          <w:p>
            <w:pPr>
              <w:pStyle w:val="TableParagraph"/>
              <w:spacing w:line="251" w:lineRule="exact"/>
              <w:ind w:left="120" w:right="121"/>
              <w:jc w:val="center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</w:tr>
      <w:tr>
        <w:trPr>
          <w:trHeight w:val="935" w:hRule="atLeast"/>
        </w:trPr>
        <w:tc>
          <w:tcPr>
            <w:tcW w:w="154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Gurdaspur</w:t>
            </w:r>
          </w:p>
        </w:tc>
        <w:tc>
          <w:tcPr>
            <w:tcW w:w="1256" w:type="dxa"/>
          </w:tcPr>
          <w:p>
            <w:pPr>
              <w:pStyle w:val="TableParagraph"/>
              <w:spacing w:line="292" w:lineRule="exact"/>
              <w:ind w:left="424" w:right="4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30</w:t>
            </w:r>
          </w:p>
        </w:tc>
        <w:tc>
          <w:tcPr>
            <w:tcW w:w="2185" w:type="dxa"/>
          </w:tcPr>
          <w:p>
            <w:pPr>
              <w:pStyle w:val="TableParagraph"/>
              <w:spacing w:line="251" w:lineRule="exact"/>
              <w:ind w:left="651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  <w:tc>
          <w:tcPr>
            <w:tcW w:w="2977" w:type="dxa"/>
          </w:tcPr>
          <w:p>
            <w:pPr>
              <w:pStyle w:val="TableParagraph"/>
              <w:spacing w:line="240" w:lineRule="auto"/>
              <w:ind w:left="204" w:right="200" w:firstLine="3"/>
              <w:jc w:val="center"/>
              <w:rPr>
                <w:sz w:val="22"/>
              </w:rPr>
            </w:pPr>
            <w:r>
              <w:rPr>
                <w:sz w:val="22"/>
              </w:rPr>
              <w:t>5 New Cases (ILI). 22 New Cases. 3 Contacts of Positive Cases</w:t>
            </w:r>
          </w:p>
        </w:tc>
        <w:tc>
          <w:tcPr>
            <w:tcW w:w="1882" w:type="dxa"/>
          </w:tcPr>
          <w:p>
            <w:pPr>
              <w:pStyle w:val="TableParagraph"/>
              <w:spacing w:line="251" w:lineRule="exact"/>
              <w:ind w:left="120" w:right="121"/>
              <w:jc w:val="center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</w:tr>
      <w:tr>
        <w:trPr>
          <w:trHeight w:val="938" w:hRule="atLeast"/>
        </w:trPr>
        <w:tc>
          <w:tcPr>
            <w:tcW w:w="1546" w:type="dxa"/>
          </w:tcPr>
          <w:p>
            <w:pPr>
              <w:pStyle w:val="TableParagraph"/>
              <w:spacing w:line="240" w:lineRule="auto" w:before="1"/>
              <w:rPr>
                <w:sz w:val="24"/>
              </w:rPr>
            </w:pPr>
            <w:r>
              <w:rPr>
                <w:sz w:val="24"/>
              </w:rPr>
              <w:t>Ferozepur</w:t>
            </w:r>
          </w:p>
        </w:tc>
        <w:tc>
          <w:tcPr>
            <w:tcW w:w="1256" w:type="dxa"/>
          </w:tcPr>
          <w:p>
            <w:pPr>
              <w:pStyle w:val="TableParagraph"/>
              <w:spacing w:line="240" w:lineRule="auto" w:before="1"/>
              <w:ind w:left="424" w:right="4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42</w:t>
            </w:r>
          </w:p>
        </w:tc>
        <w:tc>
          <w:tcPr>
            <w:tcW w:w="2185" w:type="dxa"/>
          </w:tcPr>
          <w:p>
            <w:pPr>
              <w:pStyle w:val="TableParagraph"/>
              <w:spacing w:line="240" w:lineRule="auto" w:before="1"/>
              <w:ind w:left="651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  <w:tc>
          <w:tcPr>
            <w:tcW w:w="2977" w:type="dxa"/>
          </w:tcPr>
          <w:p>
            <w:pPr>
              <w:pStyle w:val="TableParagraph"/>
              <w:spacing w:line="240" w:lineRule="auto" w:before="1"/>
              <w:ind w:left="111" w:right="111"/>
              <w:jc w:val="center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  <w:tc>
          <w:tcPr>
            <w:tcW w:w="1882" w:type="dxa"/>
          </w:tcPr>
          <w:p>
            <w:pPr>
              <w:pStyle w:val="TableParagraph"/>
              <w:spacing w:line="240" w:lineRule="auto" w:before="1"/>
              <w:ind w:left="122" w:right="121"/>
              <w:jc w:val="center"/>
              <w:rPr>
                <w:sz w:val="22"/>
              </w:rPr>
            </w:pPr>
            <w:r>
              <w:rPr>
                <w:sz w:val="22"/>
              </w:rPr>
              <w:t>Details pending as reports received late</w:t>
            </w:r>
          </w:p>
        </w:tc>
      </w:tr>
      <w:tr>
        <w:trPr>
          <w:trHeight w:val="938" w:hRule="atLeast"/>
        </w:trPr>
        <w:tc>
          <w:tcPr>
            <w:tcW w:w="154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Pathankot</w:t>
            </w:r>
          </w:p>
        </w:tc>
        <w:tc>
          <w:tcPr>
            <w:tcW w:w="1256" w:type="dxa"/>
          </w:tcPr>
          <w:p>
            <w:pPr>
              <w:pStyle w:val="TableParagraph"/>
              <w:spacing w:line="293" w:lineRule="exact"/>
              <w:ind w:left="7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8</w:t>
            </w:r>
          </w:p>
        </w:tc>
        <w:tc>
          <w:tcPr>
            <w:tcW w:w="2185" w:type="dxa"/>
          </w:tcPr>
          <w:p>
            <w:pPr>
              <w:pStyle w:val="TableParagraph"/>
              <w:spacing w:line="251" w:lineRule="exact"/>
              <w:ind w:left="651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  <w:tc>
          <w:tcPr>
            <w:tcW w:w="2977" w:type="dxa"/>
          </w:tcPr>
          <w:p>
            <w:pPr>
              <w:pStyle w:val="TableParagraph"/>
              <w:spacing w:line="240" w:lineRule="auto"/>
              <w:ind w:left="752" w:right="101" w:hanging="632"/>
              <w:rPr>
                <w:sz w:val="22"/>
              </w:rPr>
            </w:pPr>
            <w:r>
              <w:rPr>
                <w:sz w:val="22"/>
              </w:rPr>
              <w:t>5 Contacts of Positive Cases. 3 New Cases (ILI)</w:t>
            </w:r>
          </w:p>
        </w:tc>
        <w:tc>
          <w:tcPr>
            <w:tcW w:w="1882" w:type="dxa"/>
          </w:tcPr>
          <w:p>
            <w:pPr>
              <w:pStyle w:val="TableParagraph"/>
              <w:spacing w:line="251" w:lineRule="exact"/>
              <w:ind w:left="120" w:right="121"/>
              <w:jc w:val="center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</w:tr>
      <w:tr>
        <w:trPr>
          <w:trHeight w:val="935" w:hRule="atLeast"/>
        </w:trPr>
        <w:tc>
          <w:tcPr>
            <w:tcW w:w="154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Tarn Taran</w:t>
            </w:r>
          </w:p>
        </w:tc>
        <w:tc>
          <w:tcPr>
            <w:tcW w:w="1256" w:type="dxa"/>
          </w:tcPr>
          <w:p>
            <w:pPr>
              <w:pStyle w:val="TableParagraph"/>
              <w:spacing w:line="292" w:lineRule="exact"/>
              <w:ind w:left="7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  <w:tc>
          <w:tcPr>
            <w:tcW w:w="2185" w:type="dxa"/>
          </w:tcPr>
          <w:p>
            <w:pPr>
              <w:pStyle w:val="TableParagraph"/>
              <w:spacing w:line="251" w:lineRule="exact"/>
              <w:ind w:left="651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  <w:tc>
          <w:tcPr>
            <w:tcW w:w="2977" w:type="dxa"/>
          </w:tcPr>
          <w:p>
            <w:pPr>
              <w:pStyle w:val="TableParagraph"/>
              <w:spacing w:line="251" w:lineRule="exact"/>
              <w:ind w:left="116" w:right="111"/>
              <w:jc w:val="center"/>
              <w:rPr>
                <w:sz w:val="22"/>
              </w:rPr>
            </w:pPr>
            <w:r>
              <w:rPr>
                <w:sz w:val="22"/>
              </w:rPr>
              <w:t>1 New Case</w:t>
            </w:r>
          </w:p>
        </w:tc>
        <w:tc>
          <w:tcPr>
            <w:tcW w:w="1882" w:type="dxa"/>
          </w:tcPr>
          <w:p>
            <w:pPr>
              <w:pStyle w:val="TableParagraph"/>
              <w:spacing w:line="251" w:lineRule="exact"/>
              <w:ind w:left="120" w:right="121"/>
              <w:jc w:val="center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</w:tr>
      <w:tr>
        <w:trPr>
          <w:trHeight w:val="938" w:hRule="atLeast"/>
        </w:trPr>
        <w:tc>
          <w:tcPr>
            <w:tcW w:w="154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Bathinda</w:t>
            </w:r>
          </w:p>
        </w:tc>
        <w:tc>
          <w:tcPr>
            <w:tcW w:w="1256" w:type="dxa"/>
          </w:tcPr>
          <w:p>
            <w:pPr>
              <w:pStyle w:val="TableParagraph"/>
              <w:spacing w:line="292" w:lineRule="exact"/>
              <w:ind w:left="424" w:right="4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28</w:t>
            </w:r>
          </w:p>
        </w:tc>
        <w:tc>
          <w:tcPr>
            <w:tcW w:w="2185" w:type="dxa"/>
          </w:tcPr>
          <w:p>
            <w:pPr>
              <w:pStyle w:val="TableParagraph"/>
              <w:spacing w:line="251" w:lineRule="exact"/>
              <w:ind w:left="651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  <w:tc>
          <w:tcPr>
            <w:tcW w:w="2977" w:type="dxa"/>
          </w:tcPr>
          <w:p>
            <w:pPr>
              <w:pStyle w:val="TableParagraph"/>
              <w:spacing w:line="251" w:lineRule="exact"/>
              <w:ind w:left="111" w:right="111"/>
              <w:jc w:val="center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  <w:tc>
          <w:tcPr>
            <w:tcW w:w="1882" w:type="dxa"/>
          </w:tcPr>
          <w:p>
            <w:pPr>
              <w:pStyle w:val="TableParagraph"/>
              <w:spacing w:line="240" w:lineRule="auto"/>
              <w:ind w:left="122" w:right="121"/>
              <w:jc w:val="center"/>
              <w:rPr>
                <w:sz w:val="22"/>
              </w:rPr>
            </w:pPr>
            <w:r>
              <w:rPr>
                <w:sz w:val="22"/>
              </w:rPr>
              <w:t>Details pending as reports received late</w:t>
            </w:r>
          </w:p>
        </w:tc>
      </w:tr>
      <w:tr>
        <w:trPr>
          <w:trHeight w:val="933" w:hRule="atLeast"/>
        </w:trPr>
        <w:tc>
          <w:tcPr>
            <w:tcW w:w="154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FG Sahib</w:t>
            </w:r>
          </w:p>
        </w:tc>
        <w:tc>
          <w:tcPr>
            <w:tcW w:w="125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92" w:lineRule="exact"/>
              <w:ind w:left="424" w:right="4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10</w:t>
            </w:r>
          </w:p>
        </w:tc>
        <w:tc>
          <w:tcPr>
            <w:tcW w:w="21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0" w:lineRule="auto"/>
              <w:ind w:left="164" w:right="140" w:firstLine="350"/>
              <w:rPr>
                <w:sz w:val="22"/>
              </w:rPr>
            </w:pPr>
            <w:r>
              <w:rPr>
                <w:sz w:val="22"/>
              </w:rPr>
              <w:t>2 New Cases (Interstate Travelers)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0" w:lineRule="auto"/>
              <w:ind w:left="123" w:right="99" w:hanging="3"/>
              <w:rPr>
                <w:sz w:val="22"/>
              </w:rPr>
            </w:pPr>
            <w:r>
              <w:rPr>
                <w:sz w:val="22"/>
              </w:rPr>
              <w:t>4 Contacts of Positive Cases. 2 New Cases (ILI). 2 New Cases</w:t>
            </w:r>
          </w:p>
        </w:tc>
        <w:tc>
          <w:tcPr>
            <w:tcW w:w="188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1" w:lineRule="exact"/>
              <w:ind w:left="120" w:right="121"/>
              <w:jc w:val="center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</w:tr>
      <w:tr>
        <w:trPr>
          <w:trHeight w:val="935" w:hRule="atLeast"/>
        </w:trPr>
        <w:tc>
          <w:tcPr>
            <w:tcW w:w="154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Moga</w:t>
            </w:r>
          </w:p>
        </w:tc>
        <w:tc>
          <w:tcPr>
            <w:tcW w:w="125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92" w:lineRule="exact"/>
              <w:ind w:left="424" w:right="4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84</w:t>
            </w:r>
          </w:p>
        </w:tc>
        <w:tc>
          <w:tcPr>
            <w:tcW w:w="21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2" w:lineRule="exact"/>
              <w:ind w:left="651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  <w:tc>
          <w:tcPr>
            <w:tcW w:w="297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ind w:left="572" w:right="440" w:hanging="113"/>
              <w:rPr>
                <w:sz w:val="22"/>
              </w:rPr>
            </w:pPr>
            <w:r>
              <w:rPr>
                <w:sz w:val="22"/>
              </w:rPr>
              <w:t>24 Contacts of Positive Cases.21 New Cases</w:t>
            </w:r>
          </w:p>
        </w:tc>
        <w:tc>
          <w:tcPr>
            <w:tcW w:w="188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ind w:left="127" w:right="128" w:firstLine="2"/>
              <w:jc w:val="center"/>
              <w:rPr>
                <w:sz w:val="22"/>
              </w:rPr>
            </w:pPr>
            <w:r>
              <w:rPr>
                <w:sz w:val="22"/>
              </w:rPr>
              <w:t>Rest details pending as reports received late.</w:t>
            </w:r>
          </w:p>
        </w:tc>
      </w:tr>
      <w:tr>
        <w:trPr>
          <w:trHeight w:val="938" w:hRule="atLeast"/>
        </w:trPr>
        <w:tc>
          <w:tcPr>
            <w:tcW w:w="154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SBS Nagar</w:t>
            </w:r>
          </w:p>
        </w:tc>
        <w:tc>
          <w:tcPr>
            <w:tcW w:w="1256" w:type="dxa"/>
          </w:tcPr>
          <w:p>
            <w:pPr>
              <w:pStyle w:val="TableParagraph"/>
              <w:spacing w:line="292" w:lineRule="exact"/>
              <w:ind w:left="7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</w:t>
            </w:r>
          </w:p>
        </w:tc>
        <w:tc>
          <w:tcPr>
            <w:tcW w:w="2185" w:type="dxa"/>
          </w:tcPr>
          <w:p>
            <w:pPr>
              <w:pStyle w:val="TableParagraph"/>
              <w:spacing w:line="251" w:lineRule="exact"/>
              <w:ind w:left="651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  <w:tc>
          <w:tcPr>
            <w:tcW w:w="2977" w:type="dxa"/>
          </w:tcPr>
          <w:p>
            <w:pPr>
              <w:pStyle w:val="TableParagraph"/>
              <w:spacing w:line="240" w:lineRule="auto"/>
              <w:ind w:left="112" w:right="111"/>
              <w:jc w:val="center"/>
              <w:rPr>
                <w:sz w:val="22"/>
              </w:rPr>
            </w:pPr>
            <w:r>
              <w:rPr>
                <w:sz w:val="22"/>
              </w:rPr>
              <w:t>2 Contacts of Positive Cases. 1 New Case (OPD). 1 New Case (ILI)</w:t>
            </w:r>
          </w:p>
        </w:tc>
        <w:tc>
          <w:tcPr>
            <w:tcW w:w="1882" w:type="dxa"/>
          </w:tcPr>
          <w:p>
            <w:pPr>
              <w:pStyle w:val="TableParagraph"/>
              <w:spacing w:line="251" w:lineRule="exact"/>
              <w:ind w:left="120" w:right="121"/>
              <w:jc w:val="center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</w:tr>
      <w:tr>
        <w:trPr>
          <w:trHeight w:val="935" w:hRule="atLeast"/>
        </w:trPr>
        <w:tc>
          <w:tcPr>
            <w:tcW w:w="154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Faridkot</w:t>
            </w:r>
          </w:p>
        </w:tc>
        <w:tc>
          <w:tcPr>
            <w:tcW w:w="1256" w:type="dxa"/>
          </w:tcPr>
          <w:p>
            <w:pPr>
              <w:pStyle w:val="TableParagraph"/>
              <w:spacing w:line="292" w:lineRule="exact"/>
              <w:ind w:left="424" w:right="4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21</w:t>
            </w:r>
          </w:p>
        </w:tc>
        <w:tc>
          <w:tcPr>
            <w:tcW w:w="2185" w:type="dxa"/>
          </w:tcPr>
          <w:p>
            <w:pPr>
              <w:pStyle w:val="TableParagraph"/>
              <w:spacing w:line="251" w:lineRule="exact"/>
              <w:ind w:left="651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  <w:tc>
          <w:tcPr>
            <w:tcW w:w="2977" w:type="dxa"/>
          </w:tcPr>
          <w:p>
            <w:pPr>
              <w:pStyle w:val="TableParagraph"/>
              <w:spacing w:line="251" w:lineRule="exact"/>
              <w:ind w:left="113" w:right="111"/>
              <w:jc w:val="center"/>
              <w:rPr>
                <w:sz w:val="22"/>
              </w:rPr>
            </w:pPr>
            <w:r>
              <w:rPr>
                <w:sz w:val="22"/>
              </w:rPr>
              <w:t>16 Contacts of Positive Cases.</w:t>
            </w:r>
          </w:p>
          <w:p>
            <w:pPr>
              <w:pStyle w:val="TableParagraph"/>
              <w:spacing w:line="252" w:lineRule="exact"/>
              <w:ind w:left="114" w:right="111"/>
              <w:jc w:val="center"/>
              <w:rPr>
                <w:sz w:val="22"/>
              </w:rPr>
            </w:pPr>
            <w:r>
              <w:rPr>
                <w:sz w:val="22"/>
              </w:rPr>
              <w:t>5 New Cases.</w:t>
            </w:r>
          </w:p>
        </w:tc>
        <w:tc>
          <w:tcPr>
            <w:tcW w:w="1882" w:type="dxa"/>
          </w:tcPr>
          <w:p>
            <w:pPr>
              <w:pStyle w:val="TableParagraph"/>
              <w:spacing w:line="251" w:lineRule="exact"/>
              <w:ind w:left="120" w:right="121"/>
              <w:jc w:val="center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</w:tr>
    </w:tbl>
    <w:p>
      <w:pPr>
        <w:spacing w:after="0" w:line="251" w:lineRule="exact"/>
        <w:jc w:val="center"/>
        <w:rPr>
          <w:sz w:val="22"/>
        </w:rPr>
        <w:sectPr>
          <w:pgSz w:w="11910" w:h="16840"/>
          <w:pgMar w:header="0" w:footer="920" w:top="1260" w:bottom="1120" w:left="1180" w:right="400"/>
        </w:sect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6"/>
        <w:gridCol w:w="1256"/>
        <w:gridCol w:w="2185"/>
        <w:gridCol w:w="2977"/>
        <w:gridCol w:w="1882"/>
      </w:tblGrid>
      <w:tr>
        <w:trPr>
          <w:trHeight w:val="936" w:hRule="atLeast"/>
        </w:trPr>
        <w:tc>
          <w:tcPr>
            <w:tcW w:w="154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Fazilka</w:t>
            </w:r>
          </w:p>
        </w:tc>
        <w:tc>
          <w:tcPr>
            <w:tcW w:w="1256" w:type="dxa"/>
          </w:tcPr>
          <w:p>
            <w:pPr>
              <w:pStyle w:val="TableParagraph"/>
              <w:spacing w:line="292" w:lineRule="exact"/>
              <w:ind w:left="0" w:right="556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7</w:t>
            </w:r>
          </w:p>
        </w:tc>
        <w:tc>
          <w:tcPr>
            <w:tcW w:w="2185" w:type="dxa"/>
          </w:tcPr>
          <w:p>
            <w:pPr>
              <w:pStyle w:val="TableParagraph"/>
              <w:spacing w:line="251" w:lineRule="exact"/>
              <w:ind w:left="651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  <w:tc>
          <w:tcPr>
            <w:tcW w:w="2977" w:type="dxa"/>
          </w:tcPr>
          <w:p>
            <w:pPr>
              <w:pStyle w:val="TableParagraph"/>
              <w:spacing w:line="240" w:lineRule="auto"/>
              <w:ind w:left="672" w:right="186" w:hanging="466"/>
              <w:rPr>
                <w:sz w:val="22"/>
              </w:rPr>
            </w:pPr>
            <w:r>
              <w:rPr>
                <w:sz w:val="22"/>
              </w:rPr>
              <w:t>1 Contact of Positive Case. 6 New Cases (OPD)</w:t>
            </w:r>
          </w:p>
        </w:tc>
        <w:tc>
          <w:tcPr>
            <w:tcW w:w="1882" w:type="dxa"/>
          </w:tcPr>
          <w:p>
            <w:pPr>
              <w:pStyle w:val="TableParagraph"/>
              <w:spacing w:line="251" w:lineRule="exact"/>
              <w:ind w:left="120" w:right="121"/>
              <w:jc w:val="center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</w:tr>
      <w:tr>
        <w:trPr>
          <w:trHeight w:val="1518" w:hRule="atLeast"/>
        </w:trPr>
        <w:tc>
          <w:tcPr>
            <w:tcW w:w="154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Kapurthala</w:t>
            </w:r>
          </w:p>
        </w:tc>
        <w:tc>
          <w:tcPr>
            <w:tcW w:w="1256" w:type="dxa"/>
          </w:tcPr>
          <w:p>
            <w:pPr>
              <w:pStyle w:val="TableParagraph"/>
              <w:spacing w:line="292" w:lineRule="exact"/>
              <w:ind w:left="0" w:right="493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31</w:t>
            </w:r>
          </w:p>
        </w:tc>
        <w:tc>
          <w:tcPr>
            <w:tcW w:w="2185" w:type="dxa"/>
          </w:tcPr>
          <w:p>
            <w:pPr>
              <w:pStyle w:val="TableParagraph"/>
              <w:spacing w:line="251" w:lineRule="exact"/>
              <w:ind w:left="651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  <w:tc>
          <w:tcPr>
            <w:tcW w:w="2977" w:type="dxa"/>
          </w:tcPr>
          <w:p>
            <w:pPr>
              <w:pStyle w:val="TableParagraph"/>
              <w:spacing w:line="240" w:lineRule="auto"/>
              <w:ind w:left="149" w:right="145"/>
              <w:jc w:val="center"/>
              <w:rPr>
                <w:sz w:val="22"/>
              </w:rPr>
            </w:pPr>
            <w:r>
              <w:rPr>
                <w:sz w:val="22"/>
              </w:rPr>
              <w:t>12 Contacts of Positive Cases. 1 New Case (Pre Operative). 10 New Cases. 3 New Cases (CRPF). 2 New Cases (Police</w:t>
            </w:r>
          </w:p>
          <w:p>
            <w:pPr>
              <w:pStyle w:val="TableParagraph"/>
              <w:spacing w:line="252" w:lineRule="exact" w:before="3"/>
              <w:ind w:left="116" w:right="110"/>
              <w:jc w:val="center"/>
              <w:rPr>
                <w:sz w:val="22"/>
              </w:rPr>
            </w:pPr>
            <w:r>
              <w:rPr>
                <w:sz w:val="22"/>
              </w:rPr>
              <w:t>Personnel). 3 New Cases (OPD)</w:t>
            </w:r>
          </w:p>
        </w:tc>
        <w:tc>
          <w:tcPr>
            <w:tcW w:w="1882" w:type="dxa"/>
          </w:tcPr>
          <w:p>
            <w:pPr>
              <w:pStyle w:val="TableParagraph"/>
              <w:spacing w:line="251" w:lineRule="exact"/>
              <w:ind w:left="120" w:right="121"/>
              <w:jc w:val="center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</w:tr>
      <w:tr>
        <w:trPr>
          <w:trHeight w:val="935" w:hRule="atLeast"/>
        </w:trPr>
        <w:tc>
          <w:tcPr>
            <w:tcW w:w="154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Ropar</w:t>
            </w:r>
          </w:p>
        </w:tc>
        <w:tc>
          <w:tcPr>
            <w:tcW w:w="1256" w:type="dxa"/>
          </w:tcPr>
          <w:p>
            <w:pPr>
              <w:pStyle w:val="TableParagraph"/>
              <w:spacing w:line="292" w:lineRule="exact"/>
              <w:ind w:left="0" w:right="556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</w:t>
            </w:r>
          </w:p>
        </w:tc>
        <w:tc>
          <w:tcPr>
            <w:tcW w:w="2185" w:type="dxa"/>
          </w:tcPr>
          <w:p>
            <w:pPr>
              <w:pStyle w:val="TableParagraph"/>
              <w:spacing w:line="251" w:lineRule="exact"/>
              <w:ind w:left="651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  <w:tc>
          <w:tcPr>
            <w:tcW w:w="2977" w:type="dxa"/>
          </w:tcPr>
          <w:p>
            <w:pPr>
              <w:pStyle w:val="TableParagraph"/>
              <w:spacing w:line="240" w:lineRule="auto"/>
              <w:ind w:left="1179" w:right="303" w:hanging="857"/>
              <w:rPr>
                <w:sz w:val="22"/>
              </w:rPr>
            </w:pPr>
            <w:r>
              <w:rPr>
                <w:sz w:val="22"/>
              </w:rPr>
              <w:t>2 New Cases. 1 New Case (ANC)</w:t>
            </w:r>
          </w:p>
        </w:tc>
        <w:tc>
          <w:tcPr>
            <w:tcW w:w="1882" w:type="dxa"/>
          </w:tcPr>
          <w:p>
            <w:pPr>
              <w:pStyle w:val="TableParagraph"/>
              <w:spacing w:line="251" w:lineRule="exact"/>
              <w:ind w:left="120" w:right="121"/>
              <w:jc w:val="center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</w:tr>
      <w:tr>
        <w:trPr>
          <w:trHeight w:val="1013" w:hRule="atLeast"/>
        </w:trPr>
        <w:tc>
          <w:tcPr>
            <w:tcW w:w="1546" w:type="dxa"/>
          </w:tcPr>
          <w:p>
            <w:pPr>
              <w:pStyle w:val="TableParagraph"/>
              <w:spacing w:line="240" w:lineRule="auto" w:before="1"/>
              <w:rPr>
                <w:sz w:val="24"/>
              </w:rPr>
            </w:pPr>
            <w:r>
              <w:rPr>
                <w:sz w:val="24"/>
              </w:rPr>
              <w:t>Barnala</w:t>
            </w:r>
          </w:p>
        </w:tc>
        <w:tc>
          <w:tcPr>
            <w:tcW w:w="1256" w:type="dxa"/>
          </w:tcPr>
          <w:p>
            <w:pPr>
              <w:pStyle w:val="TableParagraph"/>
              <w:spacing w:line="240" w:lineRule="auto" w:before="1"/>
              <w:ind w:left="0" w:right="493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35</w:t>
            </w:r>
          </w:p>
        </w:tc>
        <w:tc>
          <w:tcPr>
            <w:tcW w:w="2185" w:type="dxa"/>
          </w:tcPr>
          <w:p>
            <w:pPr>
              <w:pStyle w:val="TableParagraph"/>
              <w:spacing w:line="240" w:lineRule="auto" w:before="1"/>
              <w:ind w:left="164" w:right="140" w:firstLine="350"/>
              <w:rPr>
                <w:sz w:val="22"/>
              </w:rPr>
            </w:pPr>
            <w:r>
              <w:rPr>
                <w:sz w:val="22"/>
              </w:rPr>
              <w:t>2 New Cases (Interstate Travelers)</w:t>
            </w:r>
          </w:p>
        </w:tc>
        <w:tc>
          <w:tcPr>
            <w:tcW w:w="2977" w:type="dxa"/>
          </w:tcPr>
          <w:p>
            <w:pPr>
              <w:pStyle w:val="TableParagraph"/>
              <w:spacing w:line="240" w:lineRule="auto" w:before="1"/>
              <w:ind w:left="108" w:right="105" w:firstLine="1"/>
              <w:jc w:val="center"/>
              <w:rPr>
                <w:sz w:val="22"/>
              </w:rPr>
            </w:pPr>
            <w:r>
              <w:rPr>
                <w:sz w:val="22"/>
              </w:rPr>
              <w:t>3 New Cases (Prisoners). 5 New Cases (ILI). 5 Contacts of Positive cases. 2 New Cases</w:t>
            </w:r>
          </w:p>
          <w:p>
            <w:pPr>
              <w:pStyle w:val="TableParagraph"/>
              <w:spacing w:line="233" w:lineRule="exact"/>
              <w:ind w:left="113" w:right="111"/>
              <w:jc w:val="center"/>
              <w:rPr>
                <w:sz w:val="22"/>
              </w:rPr>
            </w:pPr>
            <w:r>
              <w:rPr>
                <w:sz w:val="22"/>
              </w:rPr>
              <w:t>(OPD)</w:t>
            </w:r>
          </w:p>
        </w:tc>
        <w:tc>
          <w:tcPr>
            <w:tcW w:w="1882" w:type="dxa"/>
          </w:tcPr>
          <w:p>
            <w:pPr>
              <w:pStyle w:val="TableParagraph"/>
              <w:spacing w:line="240" w:lineRule="auto" w:before="1"/>
              <w:ind w:left="127" w:right="128" w:firstLine="2"/>
              <w:jc w:val="center"/>
              <w:rPr>
                <w:sz w:val="22"/>
              </w:rPr>
            </w:pPr>
            <w:r>
              <w:rPr>
                <w:sz w:val="22"/>
              </w:rPr>
              <w:t>Rest details pending as reports received late</w:t>
            </w:r>
          </w:p>
        </w:tc>
      </w:tr>
      <w:tr>
        <w:trPr>
          <w:trHeight w:val="937" w:hRule="atLeast"/>
        </w:trPr>
        <w:tc>
          <w:tcPr>
            <w:tcW w:w="154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Mansa</w:t>
            </w:r>
          </w:p>
        </w:tc>
        <w:tc>
          <w:tcPr>
            <w:tcW w:w="1256" w:type="dxa"/>
          </w:tcPr>
          <w:p>
            <w:pPr>
              <w:pStyle w:val="TableParagraph"/>
              <w:spacing w:line="292" w:lineRule="exact"/>
              <w:ind w:left="0" w:right="493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18</w:t>
            </w:r>
          </w:p>
        </w:tc>
        <w:tc>
          <w:tcPr>
            <w:tcW w:w="2185" w:type="dxa"/>
          </w:tcPr>
          <w:p>
            <w:pPr>
              <w:pStyle w:val="TableParagraph"/>
              <w:spacing w:line="251" w:lineRule="exact"/>
              <w:ind w:left="651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  <w:tc>
          <w:tcPr>
            <w:tcW w:w="2977" w:type="dxa"/>
          </w:tcPr>
          <w:p>
            <w:pPr>
              <w:pStyle w:val="TableParagraph"/>
              <w:spacing w:line="240" w:lineRule="auto"/>
              <w:ind w:left="845" w:right="194" w:hanging="634"/>
              <w:rPr>
                <w:sz w:val="22"/>
              </w:rPr>
            </w:pPr>
            <w:r>
              <w:rPr>
                <w:sz w:val="22"/>
              </w:rPr>
              <w:t>16 New Cases. 2 Contacts of Positive Cases</w:t>
            </w:r>
          </w:p>
        </w:tc>
        <w:tc>
          <w:tcPr>
            <w:tcW w:w="1882" w:type="dxa"/>
          </w:tcPr>
          <w:p>
            <w:pPr>
              <w:pStyle w:val="TableParagraph"/>
              <w:spacing w:line="251" w:lineRule="exact"/>
              <w:ind w:left="120" w:right="121"/>
              <w:jc w:val="center"/>
              <w:rPr>
                <w:sz w:val="22"/>
              </w:rPr>
            </w:pPr>
            <w:r>
              <w:rPr>
                <w:sz w:val="22"/>
              </w:rPr>
              <w:t>------------</w:t>
            </w:r>
          </w:p>
        </w:tc>
      </w:tr>
    </w:tbl>
    <w:p>
      <w:pPr>
        <w:spacing w:line="274" w:lineRule="exact" w:before="0"/>
        <w:ind w:left="620" w:right="0" w:firstLine="0"/>
        <w:jc w:val="left"/>
        <w:rPr>
          <w:sz w:val="24"/>
        </w:rPr>
      </w:pPr>
      <w:r>
        <w:rPr>
          <w:sz w:val="24"/>
        </w:rPr>
        <w:t>* 11 Positive cases source of infection out of Punjab.</w:t>
      </w:r>
    </w:p>
    <w:p>
      <w:pPr>
        <w:spacing w:after="0" w:line="274" w:lineRule="exact"/>
        <w:jc w:val="left"/>
        <w:rPr>
          <w:sz w:val="24"/>
        </w:rPr>
        <w:sectPr>
          <w:pgSz w:w="11910" w:h="16840"/>
          <w:pgMar w:header="0" w:footer="920" w:top="1260" w:bottom="1200" w:left="1180" w:right="400"/>
        </w:sectPr>
      </w:pPr>
    </w:p>
    <w:p>
      <w:pPr>
        <w:pStyle w:val="Heading2"/>
        <w:numPr>
          <w:ilvl w:val="0"/>
          <w:numId w:val="1"/>
        </w:numPr>
        <w:tabs>
          <w:tab w:pos="1048" w:val="left" w:leader="none"/>
        </w:tabs>
        <w:spacing w:line="240" w:lineRule="auto" w:before="78" w:after="0"/>
        <w:ind w:left="1047" w:right="0" w:hanging="361"/>
        <w:jc w:val="left"/>
      </w:pPr>
      <w:r>
        <w:rPr/>
        <w:t>Cumulative</w:t>
      </w:r>
      <w:r>
        <w:rPr>
          <w:spacing w:val="-1"/>
        </w:rPr>
        <w:t> </w:t>
      </w:r>
      <w:r>
        <w:rPr/>
        <w:t>Cases:-</w:t>
      </w:r>
    </w:p>
    <w:p>
      <w:pPr>
        <w:spacing w:line="240" w:lineRule="auto" w:before="0" w:after="0"/>
        <w:rPr>
          <w:b/>
          <w:sz w:val="14"/>
        </w:rPr>
      </w:pPr>
    </w:p>
    <w:tbl>
      <w:tblPr>
        <w:tblW w:w="0" w:type="auto"/>
        <w:jc w:val="left"/>
        <w:tblInd w:w="26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0"/>
        <w:gridCol w:w="1299"/>
        <w:gridCol w:w="2203"/>
        <w:gridCol w:w="1846"/>
        <w:gridCol w:w="1508"/>
        <w:gridCol w:w="1426"/>
      </w:tblGrid>
      <w:tr>
        <w:trPr>
          <w:trHeight w:val="1300" w:hRule="atLeast"/>
        </w:trPr>
        <w:tc>
          <w:tcPr>
            <w:tcW w:w="1030" w:type="dxa"/>
          </w:tcPr>
          <w:p>
            <w:pPr>
              <w:pStyle w:val="TableParagraph"/>
              <w:ind w:left="0" w:right="30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S. No.</w:t>
            </w:r>
          </w:p>
        </w:tc>
        <w:tc>
          <w:tcPr>
            <w:tcW w:w="1299" w:type="dxa"/>
          </w:tcPr>
          <w:p>
            <w:pPr>
              <w:pStyle w:val="TableParagraph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District</w:t>
            </w:r>
          </w:p>
        </w:tc>
        <w:tc>
          <w:tcPr>
            <w:tcW w:w="2203" w:type="dxa"/>
          </w:tcPr>
          <w:p>
            <w:pPr>
              <w:pStyle w:val="TableParagraph"/>
              <w:spacing w:line="240" w:lineRule="auto"/>
              <w:ind w:left="805" w:right="218" w:hanging="572"/>
              <w:rPr>
                <w:b/>
                <w:sz w:val="24"/>
              </w:rPr>
            </w:pPr>
            <w:r>
              <w:rPr>
                <w:b/>
                <w:sz w:val="24"/>
              </w:rPr>
              <w:t>Total Confirmed Cases</w:t>
            </w:r>
          </w:p>
        </w:tc>
        <w:tc>
          <w:tcPr>
            <w:tcW w:w="1846" w:type="dxa"/>
          </w:tcPr>
          <w:p>
            <w:pPr>
              <w:pStyle w:val="TableParagraph"/>
              <w:spacing w:line="240" w:lineRule="auto"/>
              <w:ind w:left="331" w:right="42" w:hanging="272"/>
              <w:rPr>
                <w:b/>
                <w:sz w:val="24"/>
              </w:rPr>
            </w:pPr>
            <w:r>
              <w:rPr>
                <w:b/>
                <w:sz w:val="24"/>
              </w:rPr>
              <w:t>Total Number of active cases</w:t>
            </w:r>
          </w:p>
        </w:tc>
        <w:tc>
          <w:tcPr>
            <w:tcW w:w="1508" w:type="dxa"/>
          </w:tcPr>
          <w:p>
            <w:pPr>
              <w:pStyle w:val="TableParagraph"/>
              <w:spacing w:line="240" w:lineRule="auto"/>
              <w:ind w:left="174" w:right="149" w:firstLine="304"/>
              <w:rPr>
                <w:b/>
                <w:sz w:val="24"/>
              </w:rPr>
            </w:pPr>
            <w:r>
              <w:rPr>
                <w:b/>
                <w:sz w:val="24"/>
              </w:rPr>
              <w:t>Total Discharged</w:t>
            </w:r>
          </w:p>
        </w:tc>
        <w:tc>
          <w:tcPr>
            <w:tcW w:w="1426" w:type="dxa"/>
          </w:tcPr>
          <w:p>
            <w:pPr>
              <w:pStyle w:val="TableParagraph"/>
              <w:ind w:left="338" w:right="3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Deaths</w:t>
            </w:r>
          </w:p>
        </w:tc>
      </w:tr>
      <w:tr>
        <w:trPr>
          <w:trHeight w:val="402" w:hRule="atLeast"/>
        </w:trPr>
        <w:tc>
          <w:tcPr>
            <w:tcW w:w="1030" w:type="dxa"/>
          </w:tcPr>
          <w:p>
            <w:pPr>
              <w:pStyle w:val="TableParagraph"/>
              <w:ind w:left="342" w:right="32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299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Ludhiana</w:t>
            </w:r>
          </w:p>
        </w:tc>
        <w:tc>
          <w:tcPr>
            <w:tcW w:w="2203" w:type="dxa"/>
          </w:tcPr>
          <w:p>
            <w:pPr>
              <w:pStyle w:val="TableParagraph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3524</w:t>
            </w:r>
          </w:p>
        </w:tc>
        <w:tc>
          <w:tcPr>
            <w:tcW w:w="1846" w:type="dxa"/>
          </w:tcPr>
          <w:p>
            <w:pPr>
              <w:pStyle w:val="TableParagraph"/>
              <w:ind w:left="679"/>
              <w:rPr>
                <w:sz w:val="24"/>
              </w:rPr>
            </w:pPr>
            <w:r>
              <w:rPr>
                <w:sz w:val="24"/>
              </w:rPr>
              <w:t>1292</w:t>
            </w:r>
          </w:p>
        </w:tc>
        <w:tc>
          <w:tcPr>
            <w:tcW w:w="1508" w:type="dxa"/>
          </w:tcPr>
          <w:p>
            <w:pPr>
              <w:pStyle w:val="TableParagraph"/>
              <w:ind w:left="0" w:right="507"/>
              <w:jc w:val="right"/>
              <w:rPr>
                <w:sz w:val="24"/>
              </w:rPr>
            </w:pPr>
            <w:r>
              <w:rPr>
                <w:sz w:val="24"/>
              </w:rPr>
              <w:t>2125</w:t>
            </w:r>
          </w:p>
        </w:tc>
        <w:tc>
          <w:tcPr>
            <w:tcW w:w="1426" w:type="dxa"/>
          </w:tcPr>
          <w:p>
            <w:pPr>
              <w:pStyle w:val="TableParagraph"/>
              <w:ind w:left="338" w:right="335"/>
              <w:jc w:val="center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</w:tr>
      <w:tr>
        <w:trPr>
          <w:trHeight w:val="405" w:hRule="atLeast"/>
        </w:trPr>
        <w:tc>
          <w:tcPr>
            <w:tcW w:w="1030" w:type="dxa"/>
          </w:tcPr>
          <w:p>
            <w:pPr>
              <w:pStyle w:val="TableParagraph"/>
              <w:spacing w:line="240" w:lineRule="auto" w:before="1"/>
              <w:ind w:left="342" w:right="3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299" w:type="dxa"/>
          </w:tcPr>
          <w:p>
            <w:pPr>
              <w:pStyle w:val="TableParagraph"/>
              <w:spacing w:line="240" w:lineRule="auto" w:before="1"/>
              <w:ind w:left="1"/>
              <w:rPr>
                <w:sz w:val="24"/>
              </w:rPr>
            </w:pPr>
            <w:r>
              <w:rPr>
                <w:sz w:val="24"/>
              </w:rPr>
              <w:t>Jalandhar</w:t>
            </w:r>
          </w:p>
        </w:tc>
        <w:tc>
          <w:tcPr>
            <w:tcW w:w="2203" w:type="dxa"/>
          </w:tcPr>
          <w:p>
            <w:pPr>
              <w:pStyle w:val="TableParagraph"/>
              <w:spacing w:line="240" w:lineRule="auto" w:before="1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2505</w:t>
            </w:r>
          </w:p>
        </w:tc>
        <w:tc>
          <w:tcPr>
            <w:tcW w:w="1846" w:type="dxa"/>
          </w:tcPr>
          <w:p>
            <w:pPr>
              <w:pStyle w:val="TableParagraph"/>
              <w:spacing w:line="240" w:lineRule="auto" w:before="1"/>
              <w:ind w:left="739"/>
              <w:rPr>
                <w:sz w:val="24"/>
              </w:rPr>
            </w:pPr>
            <w:r>
              <w:rPr>
                <w:sz w:val="24"/>
              </w:rPr>
              <w:t>718</w:t>
            </w:r>
          </w:p>
        </w:tc>
        <w:tc>
          <w:tcPr>
            <w:tcW w:w="1508" w:type="dxa"/>
          </w:tcPr>
          <w:p>
            <w:pPr>
              <w:pStyle w:val="TableParagraph"/>
              <w:spacing w:line="240" w:lineRule="auto" w:before="1"/>
              <w:ind w:left="0" w:right="507"/>
              <w:jc w:val="right"/>
              <w:rPr>
                <w:sz w:val="24"/>
              </w:rPr>
            </w:pPr>
            <w:r>
              <w:rPr>
                <w:sz w:val="24"/>
              </w:rPr>
              <w:t>1733</w:t>
            </w:r>
          </w:p>
        </w:tc>
        <w:tc>
          <w:tcPr>
            <w:tcW w:w="1426" w:type="dxa"/>
          </w:tcPr>
          <w:p>
            <w:pPr>
              <w:pStyle w:val="TableParagraph"/>
              <w:spacing w:line="240" w:lineRule="auto" w:before="1"/>
              <w:ind w:left="338" w:right="335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</w:tr>
      <w:tr>
        <w:trPr>
          <w:trHeight w:val="405" w:hRule="atLeast"/>
        </w:trPr>
        <w:tc>
          <w:tcPr>
            <w:tcW w:w="1030" w:type="dxa"/>
          </w:tcPr>
          <w:p>
            <w:pPr>
              <w:pStyle w:val="TableParagraph"/>
              <w:ind w:left="342" w:right="32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299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Amritsar</w:t>
            </w:r>
          </w:p>
        </w:tc>
        <w:tc>
          <w:tcPr>
            <w:tcW w:w="2203" w:type="dxa"/>
          </w:tcPr>
          <w:p>
            <w:pPr>
              <w:pStyle w:val="TableParagraph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1956</w:t>
            </w:r>
          </w:p>
        </w:tc>
        <w:tc>
          <w:tcPr>
            <w:tcW w:w="1846" w:type="dxa"/>
          </w:tcPr>
          <w:p>
            <w:pPr>
              <w:pStyle w:val="TableParagraph"/>
              <w:ind w:left="739"/>
              <w:rPr>
                <w:sz w:val="24"/>
              </w:rPr>
            </w:pPr>
            <w:r>
              <w:rPr>
                <w:sz w:val="24"/>
              </w:rPr>
              <w:t>529</w:t>
            </w:r>
          </w:p>
        </w:tc>
        <w:tc>
          <w:tcPr>
            <w:tcW w:w="1508" w:type="dxa"/>
          </w:tcPr>
          <w:p>
            <w:pPr>
              <w:pStyle w:val="TableParagraph"/>
              <w:ind w:left="0" w:right="507"/>
              <w:jc w:val="right"/>
              <w:rPr>
                <w:sz w:val="24"/>
              </w:rPr>
            </w:pPr>
            <w:r>
              <w:rPr>
                <w:sz w:val="24"/>
              </w:rPr>
              <w:t>1344</w:t>
            </w:r>
          </w:p>
        </w:tc>
        <w:tc>
          <w:tcPr>
            <w:tcW w:w="1426" w:type="dxa"/>
          </w:tcPr>
          <w:p>
            <w:pPr>
              <w:pStyle w:val="TableParagraph"/>
              <w:ind w:left="338" w:right="335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</w:tr>
      <w:tr>
        <w:trPr>
          <w:trHeight w:val="405" w:hRule="atLeast"/>
        </w:trPr>
        <w:tc>
          <w:tcPr>
            <w:tcW w:w="1030" w:type="dxa"/>
          </w:tcPr>
          <w:p>
            <w:pPr>
              <w:pStyle w:val="TableParagraph"/>
              <w:ind w:left="342" w:right="32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299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Patiala</w:t>
            </w:r>
          </w:p>
        </w:tc>
        <w:tc>
          <w:tcPr>
            <w:tcW w:w="2203" w:type="dxa"/>
          </w:tcPr>
          <w:p>
            <w:pPr>
              <w:pStyle w:val="TableParagraph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1885</w:t>
            </w:r>
          </w:p>
        </w:tc>
        <w:tc>
          <w:tcPr>
            <w:tcW w:w="1846" w:type="dxa"/>
          </w:tcPr>
          <w:p>
            <w:pPr>
              <w:pStyle w:val="TableParagraph"/>
              <w:ind w:left="739"/>
              <w:rPr>
                <w:sz w:val="24"/>
              </w:rPr>
            </w:pPr>
            <w:r>
              <w:rPr>
                <w:sz w:val="24"/>
              </w:rPr>
              <w:t>702</w:t>
            </w:r>
          </w:p>
        </w:tc>
        <w:tc>
          <w:tcPr>
            <w:tcW w:w="1508" w:type="dxa"/>
          </w:tcPr>
          <w:p>
            <w:pPr>
              <w:pStyle w:val="TableParagraph"/>
              <w:ind w:left="0" w:right="507"/>
              <w:jc w:val="right"/>
              <w:rPr>
                <w:sz w:val="24"/>
              </w:rPr>
            </w:pPr>
            <w:r>
              <w:rPr>
                <w:sz w:val="24"/>
              </w:rPr>
              <w:t>1151</w:t>
            </w:r>
          </w:p>
        </w:tc>
        <w:tc>
          <w:tcPr>
            <w:tcW w:w="1426" w:type="dxa"/>
          </w:tcPr>
          <w:p>
            <w:pPr>
              <w:pStyle w:val="TableParagraph"/>
              <w:ind w:left="338" w:right="335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>
        <w:trPr>
          <w:trHeight w:val="405" w:hRule="atLeast"/>
        </w:trPr>
        <w:tc>
          <w:tcPr>
            <w:tcW w:w="1030" w:type="dxa"/>
          </w:tcPr>
          <w:p>
            <w:pPr>
              <w:pStyle w:val="TableParagraph"/>
              <w:ind w:left="342" w:right="32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299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Sangrur</w:t>
            </w:r>
          </w:p>
        </w:tc>
        <w:tc>
          <w:tcPr>
            <w:tcW w:w="2203" w:type="dxa"/>
          </w:tcPr>
          <w:p>
            <w:pPr>
              <w:pStyle w:val="TableParagraph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1118</w:t>
            </w:r>
          </w:p>
        </w:tc>
        <w:tc>
          <w:tcPr>
            <w:tcW w:w="1846" w:type="dxa"/>
          </w:tcPr>
          <w:p>
            <w:pPr>
              <w:pStyle w:val="TableParagraph"/>
              <w:ind w:left="739"/>
              <w:rPr>
                <w:sz w:val="24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1508" w:type="dxa"/>
          </w:tcPr>
          <w:p>
            <w:pPr>
              <w:pStyle w:val="TableParagraph"/>
              <w:ind w:left="553" w:right="550"/>
              <w:jc w:val="center"/>
              <w:rPr>
                <w:sz w:val="24"/>
              </w:rPr>
            </w:pPr>
            <w:r>
              <w:rPr>
                <w:sz w:val="24"/>
              </w:rPr>
              <w:t>871</w:t>
            </w:r>
          </w:p>
        </w:tc>
        <w:tc>
          <w:tcPr>
            <w:tcW w:w="1426" w:type="dxa"/>
          </w:tcPr>
          <w:p>
            <w:pPr>
              <w:pStyle w:val="TableParagraph"/>
              <w:ind w:left="338" w:right="335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>
        <w:trPr>
          <w:trHeight w:val="405" w:hRule="atLeast"/>
        </w:trPr>
        <w:tc>
          <w:tcPr>
            <w:tcW w:w="1030" w:type="dxa"/>
          </w:tcPr>
          <w:p>
            <w:pPr>
              <w:pStyle w:val="TableParagraph"/>
              <w:spacing w:line="276" w:lineRule="exact"/>
              <w:ind w:left="342" w:right="32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299" w:type="dxa"/>
          </w:tcPr>
          <w:p>
            <w:pPr>
              <w:pStyle w:val="TableParagraph"/>
              <w:spacing w:line="276" w:lineRule="exact"/>
              <w:ind w:left="1"/>
              <w:rPr>
                <w:sz w:val="24"/>
              </w:rPr>
            </w:pPr>
            <w:r>
              <w:rPr>
                <w:sz w:val="24"/>
              </w:rPr>
              <w:t>SAS Nagar</w:t>
            </w:r>
          </w:p>
        </w:tc>
        <w:tc>
          <w:tcPr>
            <w:tcW w:w="2203" w:type="dxa"/>
          </w:tcPr>
          <w:p>
            <w:pPr>
              <w:pStyle w:val="TableParagraph"/>
              <w:spacing w:line="276" w:lineRule="exact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927</w:t>
            </w:r>
          </w:p>
        </w:tc>
        <w:tc>
          <w:tcPr>
            <w:tcW w:w="1846" w:type="dxa"/>
          </w:tcPr>
          <w:p>
            <w:pPr>
              <w:pStyle w:val="TableParagraph"/>
              <w:spacing w:line="276" w:lineRule="exact"/>
              <w:ind w:left="739"/>
              <w:rPr>
                <w:sz w:val="24"/>
              </w:rPr>
            </w:pPr>
            <w:r>
              <w:rPr>
                <w:sz w:val="24"/>
              </w:rPr>
              <w:t>359</w:t>
            </w:r>
          </w:p>
        </w:tc>
        <w:tc>
          <w:tcPr>
            <w:tcW w:w="1508" w:type="dxa"/>
          </w:tcPr>
          <w:p>
            <w:pPr>
              <w:pStyle w:val="TableParagraph"/>
              <w:spacing w:line="276" w:lineRule="exact"/>
              <w:ind w:left="553" w:right="550"/>
              <w:jc w:val="center"/>
              <w:rPr>
                <w:sz w:val="24"/>
              </w:rPr>
            </w:pPr>
            <w:r>
              <w:rPr>
                <w:sz w:val="24"/>
              </w:rPr>
              <w:t>552</w:t>
            </w:r>
          </w:p>
        </w:tc>
        <w:tc>
          <w:tcPr>
            <w:tcW w:w="1426" w:type="dxa"/>
          </w:tcPr>
          <w:p>
            <w:pPr>
              <w:pStyle w:val="TableParagraph"/>
              <w:spacing w:line="276" w:lineRule="exact"/>
              <w:ind w:left="338" w:right="33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>
        <w:trPr>
          <w:trHeight w:val="402" w:hRule="atLeast"/>
        </w:trPr>
        <w:tc>
          <w:tcPr>
            <w:tcW w:w="1030" w:type="dxa"/>
          </w:tcPr>
          <w:p>
            <w:pPr>
              <w:pStyle w:val="TableParagraph"/>
              <w:ind w:left="342" w:right="32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299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Hoshiarpur</w:t>
            </w:r>
          </w:p>
        </w:tc>
        <w:tc>
          <w:tcPr>
            <w:tcW w:w="2203" w:type="dxa"/>
          </w:tcPr>
          <w:p>
            <w:pPr>
              <w:pStyle w:val="TableParagraph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550</w:t>
            </w:r>
          </w:p>
        </w:tc>
        <w:tc>
          <w:tcPr>
            <w:tcW w:w="1846" w:type="dxa"/>
          </w:tcPr>
          <w:p>
            <w:pPr>
              <w:pStyle w:val="TableParagraph"/>
              <w:ind w:left="780" w:right="780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508" w:type="dxa"/>
          </w:tcPr>
          <w:p>
            <w:pPr>
              <w:pStyle w:val="TableParagraph"/>
              <w:ind w:left="553" w:right="550"/>
              <w:jc w:val="center"/>
              <w:rPr>
                <w:sz w:val="24"/>
              </w:rPr>
            </w:pPr>
            <w:r>
              <w:rPr>
                <w:sz w:val="24"/>
              </w:rPr>
              <w:t>489</w:t>
            </w:r>
          </w:p>
        </w:tc>
        <w:tc>
          <w:tcPr>
            <w:tcW w:w="1426" w:type="dxa"/>
          </w:tcPr>
          <w:p>
            <w:pPr>
              <w:pStyle w:val="TableParagraph"/>
              <w:ind w:left="338" w:right="33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>
        <w:trPr>
          <w:trHeight w:val="405" w:hRule="atLeast"/>
        </w:trPr>
        <w:tc>
          <w:tcPr>
            <w:tcW w:w="1030" w:type="dxa"/>
          </w:tcPr>
          <w:p>
            <w:pPr>
              <w:pStyle w:val="TableParagraph"/>
              <w:spacing w:line="240" w:lineRule="auto" w:before="1"/>
              <w:ind w:left="342" w:right="32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299" w:type="dxa"/>
          </w:tcPr>
          <w:p>
            <w:pPr>
              <w:pStyle w:val="TableParagraph"/>
              <w:spacing w:line="240" w:lineRule="auto" w:before="1"/>
              <w:ind w:left="1"/>
              <w:rPr>
                <w:sz w:val="24"/>
              </w:rPr>
            </w:pPr>
            <w:r>
              <w:rPr>
                <w:sz w:val="24"/>
              </w:rPr>
              <w:t>Gurdaspur</w:t>
            </w:r>
          </w:p>
        </w:tc>
        <w:tc>
          <w:tcPr>
            <w:tcW w:w="2203" w:type="dxa"/>
          </w:tcPr>
          <w:p>
            <w:pPr>
              <w:pStyle w:val="TableParagraph"/>
              <w:spacing w:line="240" w:lineRule="auto" w:before="1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624</w:t>
            </w:r>
          </w:p>
        </w:tc>
        <w:tc>
          <w:tcPr>
            <w:tcW w:w="1846" w:type="dxa"/>
          </w:tcPr>
          <w:p>
            <w:pPr>
              <w:pStyle w:val="TableParagraph"/>
              <w:spacing w:line="240" w:lineRule="auto" w:before="1"/>
              <w:ind w:left="739"/>
              <w:rPr>
                <w:sz w:val="24"/>
              </w:rPr>
            </w:pPr>
            <w:r>
              <w:rPr>
                <w:sz w:val="24"/>
              </w:rPr>
              <w:t>259</w:t>
            </w:r>
          </w:p>
        </w:tc>
        <w:tc>
          <w:tcPr>
            <w:tcW w:w="1508" w:type="dxa"/>
          </w:tcPr>
          <w:p>
            <w:pPr>
              <w:pStyle w:val="TableParagraph"/>
              <w:spacing w:line="240" w:lineRule="auto" w:before="1"/>
              <w:ind w:left="553" w:right="550"/>
              <w:jc w:val="center"/>
              <w:rPr>
                <w:sz w:val="24"/>
              </w:rPr>
            </w:pPr>
            <w:r>
              <w:rPr>
                <w:sz w:val="24"/>
              </w:rPr>
              <w:t>347</w:t>
            </w:r>
          </w:p>
        </w:tc>
        <w:tc>
          <w:tcPr>
            <w:tcW w:w="1426" w:type="dxa"/>
          </w:tcPr>
          <w:p>
            <w:pPr>
              <w:pStyle w:val="TableParagraph"/>
              <w:spacing w:line="240" w:lineRule="auto" w:before="1"/>
              <w:ind w:left="338" w:right="33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>
        <w:trPr>
          <w:trHeight w:val="405" w:hRule="atLeast"/>
        </w:trPr>
        <w:tc>
          <w:tcPr>
            <w:tcW w:w="1030" w:type="dxa"/>
          </w:tcPr>
          <w:p>
            <w:pPr>
              <w:pStyle w:val="TableParagraph"/>
              <w:ind w:left="342" w:right="32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299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Ferozepur</w:t>
            </w:r>
          </w:p>
        </w:tc>
        <w:tc>
          <w:tcPr>
            <w:tcW w:w="2203" w:type="dxa"/>
          </w:tcPr>
          <w:p>
            <w:pPr>
              <w:pStyle w:val="TableParagraph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846" w:type="dxa"/>
          </w:tcPr>
          <w:p>
            <w:pPr>
              <w:pStyle w:val="TableParagraph"/>
              <w:ind w:left="739"/>
              <w:rPr>
                <w:sz w:val="24"/>
              </w:rPr>
            </w:pPr>
            <w:r>
              <w:rPr>
                <w:sz w:val="24"/>
              </w:rPr>
              <w:t>266</w:t>
            </w:r>
          </w:p>
        </w:tc>
        <w:tc>
          <w:tcPr>
            <w:tcW w:w="1508" w:type="dxa"/>
          </w:tcPr>
          <w:p>
            <w:pPr>
              <w:pStyle w:val="TableParagraph"/>
              <w:ind w:left="553" w:right="550"/>
              <w:jc w:val="center"/>
              <w:rPr>
                <w:sz w:val="24"/>
              </w:rPr>
            </w:pPr>
            <w:r>
              <w:rPr>
                <w:sz w:val="24"/>
              </w:rPr>
              <w:t>228</w:t>
            </w:r>
          </w:p>
        </w:tc>
        <w:tc>
          <w:tcPr>
            <w:tcW w:w="1426" w:type="dxa"/>
          </w:tcPr>
          <w:p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val="405" w:hRule="atLeast"/>
        </w:trPr>
        <w:tc>
          <w:tcPr>
            <w:tcW w:w="1030" w:type="dxa"/>
          </w:tcPr>
          <w:p>
            <w:pPr>
              <w:pStyle w:val="TableParagraph"/>
              <w:ind w:left="0" w:right="293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299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Pathankot</w:t>
            </w:r>
          </w:p>
        </w:tc>
        <w:tc>
          <w:tcPr>
            <w:tcW w:w="2203" w:type="dxa"/>
          </w:tcPr>
          <w:p>
            <w:pPr>
              <w:pStyle w:val="TableParagraph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428</w:t>
            </w:r>
          </w:p>
        </w:tc>
        <w:tc>
          <w:tcPr>
            <w:tcW w:w="1846" w:type="dxa"/>
          </w:tcPr>
          <w:p>
            <w:pPr>
              <w:pStyle w:val="TableParagraph"/>
              <w:ind w:left="739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1508" w:type="dxa"/>
          </w:tcPr>
          <w:p>
            <w:pPr>
              <w:pStyle w:val="TableParagraph"/>
              <w:ind w:left="553" w:right="550"/>
              <w:jc w:val="center"/>
              <w:rPr>
                <w:sz w:val="24"/>
              </w:rPr>
            </w:pPr>
            <w:r>
              <w:rPr>
                <w:sz w:val="24"/>
              </w:rPr>
              <w:t>298</w:t>
            </w:r>
          </w:p>
        </w:tc>
        <w:tc>
          <w:tcPr>
            <w:tcW w:w="1426" w:type="dxa"/>
          </w:tcPr>
          <w:p>
            <w:pPr>
              <w:pStyle w:val="TableParagraph"/>
              <w:ind w:left="338" w:right="33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>
        <w:trPr>
          <w:trHeight w:val="405" w:hRule="atLeast"/>
        </w:trPr>
        <w:tc>
          <w:tcPr>
            <w:tcW w:w="1030" w:type="dxa"/>
          </w:tcPr>
          <w:p>
            <w:pPr>
              <w:pStyle w:val="TableParagraph"/>
              <w:ind w:left="0" w:right="293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299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Tarn Taran</w:t>
            </w:r>
          </w:p>
        </w:tc>
        <w:tc>
          <w:tcPr>
            <w:tcW w:w="2203" w:type="dxa"/>
          </w:tcPr>
          <w:p>
            <w:pPr>
              <w:pStyle w:val="TableParagraph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375</w:t>
            </w:r>
          </w:p>
        </w:tc>
        <w:tc>
          <w:tcPr>
            <w:tcW w:w="1846" w:type="dxa"/>
          </w:tcPr>
          <w:p>
            <w:pPr>
              <w:pStyle w:val="TableParagraph"/>
              <w:ind w:left="739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1508" w:type="dxa"/>
          </w:tcPr>
          <w:p>
            <w:pPr>
              <w:pStyle w:val="TableParagraph"/>
              <w:ind w:left="553" w:right="550"/>
              <w:jc w:val="center"/>
              <w:rPr>
                <w:sz w:val="24"/>
              </w:rPr>
            </w:pPr>
            <w:r>
              <w:rPr>
                <w:sz w:val="24"/>
              </w:rPr>
              <w:t>236</w:t>
            </w:r>
          </w:p>
        </w:tc>
        <w:tc>
          <w:tcPr>
            <w:tcW w:w="1426" w:type="dxa"/>
          </w:tcPr>
          <w:p>
            <w:pPr>
              <w:pStyle w:val="TableParagraph"/>
              <w:ind w:left="338" w:right="33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>
        <w:trPr>
          <w:trHeight w:val="405" w:hRule="atLeast"/>
        </w:trPr>
        <w:tc>
          <w:tcPr>
            <w:tcW w:w="1030" w:type="dxa"/>
          </w:tcPr>
          <w:p>
            <w:pPr>
              <w:pStyle w:val="TableParagraph"/>
              <w:ind w:left="0" w:right="293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299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Bathinda</w:t>
            </w:r>
          </w:p>
        </w:tc>
        <w:tc>
          <w:tcPr>
            <w:tcW w:w="2203" w:type="dxa"/>
          </w:tcPr>
          <w:p>
            <w:pPr>
              <w:pStyle w:val="TableParagraph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453</w:t>
            </w:r>
          </w:p>
        </w:tc>
        <w:tc>
          <w:tcPr>
            <w:tcW w:w="1846" w:type="dxa"/>
          </w:tcPr>
          <w:p>
            <w:pPr>
              <w:pStyle w:val="TableParagraph"/>
              <w:ind w:left="739"/>
              <w:rPr>
                <w:sz w:val="24"/>
              </w:rPr>
            </w:pPr>
            <w:r>
              <w:rPr>
                <w:sz w:val="24"/>
              </w:rPr>
              <w:t>266</w:t>
            </w:r>
          </w:p>
        </w:tc>
        <w:tc>
          <w:tcPr>
            <w:tcW w:w="1508" w:type="dxa"/>
          </w:tcPr>
          <w:p>
            <w:pPr>
              <w:pStyle w:val="TableParagraph"/>
              <w:ind w:left="553" w:right="550"/>
              <w:jc w:val="center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1426" w:type="dxa"/>
          </w:tcPr>
          <w:p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403" w:hRule="atLeast"/>
        </w:trPr>
        <w:tc>
          <w:tcPr>
            <w:tcW w:w="1030" w:type="dxa"/>
          </w:tcPr>
          <w:p>
            <w:pPr>
              <w:pStyle w:val="TableParagraph"/>
              <w:ind w:left="0" w:right="293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299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FG Sahib</w:t>
            </w:r>
          </w:p>
        </w:tc>
        <w:tc>
          <w:tcPr>
            <w:tcW w:w="2203" w:type="dxa"/>
          </w:tcPr>
          <w:p>
            <w:pPr>
              <w:pStyle w:val="TableParagraph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379</w:t>
            </w:r>
          </w:p>
        </w:tc>
        <w:tc>
          <w:tcPr>
            <w:tcW w:w="1846" w:type="dxa"/>
          </w:tcPr>
          <w:p>
            <w:pPr>
              <w:pStyle w:val="TableParagraph"/>
              <w:ind w:left="739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508" w:type="dxa"/>
          </w:tcPr>
          <w:p>
            <w:pPr>
              <w:pStyle w:val="TableParagraph"/>
              <w:ind w:left="553" w:right="550"/>
              <w:jc w:val="center"/>
              <w:rPr>
                <w:sz w:val="24"/>
              </w:rPr>
            </w:pPr>
            <w:r>
              <w:rPr>
                <w:sz w:val="24"/>
              </w:rPr>
              <w:t>244</w:t>
            </w:r>
          </w:p>
        </w:tc>
        <w:tc>
          <w:tcPr>
            <w:tcW w:w="1426" w:type="dxa"/>
          </w:tcPr>
          <w:p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405" w:hRule="atLeast"/>
        </w:trPr>
        <w:tc>
          <w:tcPr>
            <w:tcW w:w="1030" w:type="dxa"/>
          </w:tcPr>
          <w:p>
            <w:pPr>
              <w:pStyle w:val="TableParagraph"/>
              <w:spacing w:line="240" w:lineRule="auto" w:before="1"/>
              <w:ind w:left="0" w:right="293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299" w:type="dxa"/>
          </w:tcPr>
          <w:p>
            <w:pPr>
              <w:pStyle w:val="TableParagraph"/>
              <w:spacing w:line="240" w:lineRule="auto" w:before="1"/>
              <w:ind w:left="1"/>
              <w:rPr>
                <w:sz w:val="24"/>
              </w:rPr>
            </w:pPr>
            <w:r>
              <w:rPr>
                <w:sz w:val="24"/>
              </w:rPr>
              <w:t>Moga</w:t>
            </w:r>
          </w:p>
        </w:tc>
        <w:tc>
          <w:tcPr>
            <w:tcW w:w="2203" w:type="dxa"/>
          </w:tcPr>
          <w:p>
            <w:pPr>
              <w:pStyle w:val="TableParagraph"/>
              <w:spacing w:line="240" w:lineRule="auto" w:before="1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427</w:t>
            </w:r>
          </w:p>
        </w:tc>
        <w:tc>
          <w:tcPr>
            <w:tcW w:w="1846" w:type="dxa"/>
          </w:tcPr>
          <w:p>
            <w:pPr>
              <w:pStyle w:val="TableParagraph"/>
              <w:spacing w:line="240" w:lineRule="auto" w:before="1"/>
              <w:ind w:left="739"/>
              <w:rPr>
                <w:sz w:val="24"/>
              </w:rPr>
            </w:pPr>
            <w:r>
              <w:rPr>
                <w:sz w:val="24"/>
              </w:rPr>
              <w:t>208</w:t>
            </w:r>
          </w:p>
        </w:tc>
        <w:tc>
          <w:tcPr>
            <w:tcW w:w="1508" w:type="dxa"/>
          </w:tcPr>
          <w:p>
            <w:pPr>
              <w:pStyle w:val="TableParagraph"/>
              <w:spacing w:line="240" w:lineRule="auto" w:before="1"/>
              <w:ind w:left="553" w:right="550"/>
              <w:jc w:val="center"/>
              <w:rPr>
                <w:sz w:val="24"/>
              </w:rPr>
            </w:pPr>
            <w:r>
              <w:rPr>
                <w:sz w:val="24"/>
              </w:rPr>
              <w:t>214</w:t>
            </w:r>
          </w:p>
        </w:tc>
        <w:tc>
          <w:tcPr>
            <w:tcW w:w="1426" w:type="dxa"/>
          </w:tcPr>
          <w:p>
            <w:pPr>
              <w:pStyle w:val="TableParagraph"/>
              <w:spacing w:line="240" w:lineRule="auto"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405" w:hRule="atLeast"/>
        </w:trPr>
        <w:tc>
          <w:tcPr>
            <w:tcW w:w="1030" w:type="dxa"/>
          </w:tcPr>
          <w:p>
            <w:pPr>
              <w:pStyle w:val="TableParagraph"/>
              <w:ind w:left="0" w:right="293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299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SBS Nagar</w:t>
            </w:r>
          </w:p>
        </w:tc>
        <w:tc>
          <w:tcPr>
            <w:tcW w:w="2203" w:type="dxa"/>
          </w:tcPr>
          <w:p>
            <w:pPr>
              <w:pStyle w:val="TableParagraph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1846" w:type="dxa"/>
          </w:tcPr>
          <w:p>
            <w:pPr>
              <w:pStyle w:val="TableParagraph"/>
              <w:ind w:left="780" w:right="780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508" w:type="dxa"/>
          </w:tcPr>
          <w:p>
            <w:pPr>
              <w:pStyle w:val="TableParagraph"/>
              <w:ind w:left="553" w:right="550"/>
              <w:jc w:val="center"/>
              <w:rPr>
                <w:sz w:val="24"/>
              </w:rPr>
            </w:pPr>
            <w:r>
              <w:rPr>
                <w:sz w:val="24"/>
              </w:rPr>
              <w:t>266</w:t>
            </w:r>
          </w:p>
        </w:tc>
        <w:tc>
          <w:tcPr>
            <w:tcW w:w="1426" w:type="dxa"/>
          </w:tcPr>
          <w:p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05" w:hRule="atLeast"/>
        </w:trPr>
        <w:tc>
          <w:tcPr>
            <w:tcW w:w="1030" w:type="dxa"/>
          </w:tcPr>
          <w:p>
            <w:pPr>
              <w:pStyle w:val="TableParagraph"/>
              <w:ind w:left="0" w:right="293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299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Faridkot</w:t>
            </w:r>
          </w:p>
        </w:tc>
        <w:tc>
          <w:tcPr>
            <w:tcW w:w="2203" w:type="dxa"/>
          </w:tcPr>
          <w:p>
            <w:pPr>
              <w:pStyle w:val="TableParagraph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315</w:t>
            </w:r>
          </w:p>
        </w:tc>
        <w:tc>
          <w:tcPr>
            <w:tcW w:w="1846" w:type="dxa"/>
          </w:tcPr>
          <w:p>
            <w:pPr>
              <w:pStyle w:val="TableParagraph"/>
              <w:ind w:left="780" w:right="780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508" w:type="dxa"/>
          </w:tcPr>
          <w:p>
            <w:pPr>
              <w:pStyle w:val="TableParagraph"/>
              <w:ind w:left="553" w:right="550"/>
              <w:jc w:val="center"/>
              <w:rPr>
                <w:sz w:val="24"/>
              </w:rPr>
            </w:pPr>
            <w:r>
              <w:rPr>
                <w:sz w:val="24"/>
              </w:rPr>
              <w:t>252</w:t>
            </w:r>
          </w:p>
        </w:tc>
        <w:tc>
          <w:tcPr>
            <w:tcW w:w="1426" w:type="dxa"/>
          </w:tcPr>
          <w:p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405" w:hRule="atLeast"/>
        </w:trPr>
        <w:tc>
          <w:tcPr>
            <w:tcW w:w="1030" w:type="dxa"/>
          </w:tcPr>
          <w:p>
            <w:pPr>
              <w:pStyle w:val="TableParagraph"/>
              <w:ind w:left="0" w:right="293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299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Fazilka</w:t>
            </w:r>
          </w:p>
        </w:tc>
        <w:tc>
          <w:tcPr>
            <w:tcW w:w="2203" w:type="dxa"/>
          </w:tcPr>
          <w:p>
            <w:pPr>
              <w:pStyle w:val="TableParagraph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310</w:t>
            </w:r>
          </w:p>
        </w:tc>
        <w:tc>
          <w:tcPr>
            <w:tcW w:w="1846" w:type="dxa"/>
          </w:tcPr>
          <w:p>
            <w:pPr>
              <w:pStyle w:val="TableParagraph"/>
              <w:ind w:left="739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1508" w:type="dxa"/>
          </w:tcPr>
          <w:p>
            <w:pPr>
              <w:pStyle w:val="TableParagraph"/>
              <w:ind w:left="553" w:right="550"/>
              <w:jc w:val="center"/>
              <w:rPr>
                <w:sz w:val="24"/>
              </w:rPr>
            </w:pPr>
            <w:r>
              <w:rPr>
                <w:sz w:val="24"/>
              </w:rPr>
              <w:t>208</w:t>
            </w:r>
          </w:p>
        </w:tc>
        <w:tc>
          <w:tcPr>
            <w:tcW w:w="1426" w:type="dxa"/>
          </w:tcPr>
          <w:p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405" w:hRule="atLeast"/>
        </w:trPr>
        <w:tc>
          <w:tcPr>
            <w:tcW w:w="1030" w:type="dxa"/>
          </w:tcPr>
          <w:p>
            <w:pPr>
              <w:pStyle w:val="TableParagraph"/>
              <w:ind w:left="0" w:right="293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299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Kapurthala</w:t>
            </w:r>
          </w:p>
        </w:tc>
        <w:tc>
          <w:tcPr>
            <w:tcW w:w="2203" w:type="dxa"/>
          </w:tcPr>
          <w:p>
            <w:pPr>
              <w:pStyle w:val="TableParagraph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322</w:t>
            </w:r>
          </w:p>
        </w:tc>
        <w:tc>
          <w:tcPr>
            <w:tcW w:w="1846" w:type="dxa"/>
          </w:tcPr>
          <w:p>
            <w:pPr>
              <w:pStyle w:val="TableParagraph"/>
              <w:ind w:left="739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1508" w:type="dxa"/>
          </w:tcPr>
          <w:p>
            <w:pPr>
              <w:pStyle w:val="TableParagraph"/>
              <w:ind w:left="553" w:right="550"/>
              <w:jc w:val="center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426" w:type="dxa"/>
          </w:tcPr>
          <w:p>
            <w:pPr>
              <w:pStyle w:val="TableParagraph"/>
              <w:ind w:left="338" w:right="33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>
        <w:trPr>
          <w:trHeight w:val="402" w:hRule="atLeast"/>
        </w:trPr>
        <w:tc>
          <w:tcPr>
            <w:tcW w:w="1030" w:type="dxa"/>
          </w:tcPr>
          <w:p>
            <w:pPr>
              <w:pStyle w:val="TableParagraph"/>
              <w:ind w:left="342" w:right="342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1299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Ropar</w:t>
            </w:r>
          </w:p>
        </w:tc>
        <w:tc>
          <w:tcPr>
            <w:tcW w:w="2203" w:type="dxa"/>
          </w:tcPr>
          <w:p>
            <w:pPr>
              <w:pStyle w:val="TableParagraph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268</w:t>
            </w:r>
          </w:p>
        </w:tc>
        <w:tc>
          <w:tcPr>
            <w:tcW w:w="1846" w:type="dxa"/>
          </w:tcPr>
          <w:p>
            <w:pPr>
              <w:pStyle w:val="TableParagraph"/>
              <w:ind w:left="780" w:right="780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508" w:type="dxa"/>
          </w:tcPr>
          <w:p>
            <w:pPr>
              <w:pStyle w:val="TableParagraph"/>
              <w:ind w:left="553" w:right="550"/>
              <w:jc w:val="center"/>
              <w:rPr>
                <w:sz w:val="24"/>
              </w:rPr>
            </w:pPr>
            <w:r>
              <w:rPr>
                <w:sz w:val="24"/>
              </w:rPr>
              <w:t>187</w:t>
            </w:r>
          </w:p>
        </w:tc>
        <w:tc>
          <w:tcPr>
            <w:tcW w:w="1426" w:type="dxa"/>
          </w:tcPr>
          <w:p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405" w:hRule="atLeast"/>
        </w:trPr>
        <w:tc>
          <w:tcPr>
            <w:tcW w:w="1030" w:type="dxa"/>
          </w:tcPr>
          <w:p>
            <w:pPr>
              <w:pStyle w:val="TableParagraph"/>
              <w:spacing w:line="240" w:lineRule="auto" w:before="1"/>
              <w:ind w:left="342" w:right="342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1299" w:type="dxa"/>
          </w:tcPr>
          <w:p>
            <w:pPr>
              <w:pStyle w:val="TableParagraph"/>
              <w:spacing w:line="240" w:lineRule="auto" w:before="1"/>
              <w:ind w:left="1"/>
              <w:rPr>
                <w:sz w:val="24"/>
              </w:rPr>
            </w:pPr>
            <w:r>
              <w:rPr>
                <w:sz w:val="24"/>
              </w:rPr>
              <w:t>Muktsar</w:t>
            </w:r>
          </w:p>
        </w:tc>
        <w:tc>
          <w:tcPr>
            <w:tcW w:w="2203" w:type="dxa"/>
          </w:tcPr>
          <w:p>
            <w:pPr>
              <w:pStyle w:val="TableParagraph"/>
              <w:spacing w:line="240" w:lineRule="auto" w:before="1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239</w:t>
            </w:r>
          </w:p>
        </w:tc>
        <w:tc>
          <w:tcPr>
            <w:tcW w:w="1846" w:type="dxa"/>
          </w:tcPr>
          <w:p>
            <w:pPr>
              <w:pStyle w:val="TableParagraph"/>
              <w:spacing w:line="240" w:lineRule="auto" w:before="1"/>
              <w:ind w:left="780" w:right="78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508" w:type="dxa"/>
          </w:tcPr>
          <w:p>
            <w:pPr>
              <w:pStyle w:val="TableParagraph"/>
              <w:spacing w:line="240" w:lineRule="auto" w:before="1"/>
              <w:ind w:left="553" w:right="550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1426" w:type="dxa"/>
          </w:tcPr>
          <w:p>
            <w:pPr>
              <w:pStyle w:val="TableParagraph"/>
              <w:spacing w:line="240" w:lineRule="auto"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405" w:hRule="atLeast"/>
        </w:trPr>
        <w:tc>
          <w:tcPr>
            <w:tcW w:w="1030" w:type="dxa"/>
          </w:tcPr>
          <w:p>
            <w:pPr>
              <w:pStyle w:val="TableParagraph"/>
              <w:ind w:left="342" w:right="342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1299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Barnala</w:t>
            </w:r>
          </w:p>
        </w:tc>
        <w:tc>
          <w:tcPr>
            <w:tcW w:w="2203" w:type="dxa"/>
          </w:tcPr>
          <w:p>
            <w:pPr>
              <w:pStyle w:val="TableParagraph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284</w:t>
            </w:r>
          </w:p>
        </w:tc>
        <w:tc>
          <w:tcPr>
            <w:tcW w:w="1846" w:type="dxa"/>
          </w:tcPr>
          <w:p>
            <w:pPr>
              <w:pStyle w:val="TableParagraph"/>
              <w:ind w:left="739"/>
              <w:rPr>
                <w:sz w:val="24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1508" w:type="dxa"/>
          </w:tcPr>
          <w:p>
            <w:pPr>
              <w:pStyle w:val="TableParagraph"/>
              <w:ind w:left="553" w:right="550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1426" w:type="dxa"/>
          </w:tcPr>
          <w:p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val="405" w:hRule="atLeast"/>
        </w:trPr>
        <w:tc>
          <w:tcPr>
            <w:tcW w:w="1030" w:type="dxa"/>
          </w:tcPr>
          <w:p>
            <w:pPr>
              <w:pStyle w:val="TableParagraph"/>
              <w:ind w:left="342" w:right="342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1299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Mansa</w:t>
            </w:r>
          </w:p>
        </w:tc>
        <w:tc>
          <w:tcPr>
            <w:tcW w:w="2203" w:type="dxa"/>
          </w:tcPr>
          <w:p>
            <w:pPr>
              <w:pStyle w:val="TableParagraph"/>
              <w:ind w:left="779" w:right="779"/>
              <w:jc w:val="center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1846" w:type="dxa"/>
          </w:tcPr>
          <w:p>
            <w:pPr>
              <w:pStyle w:val="TableParagraph"/>
              <w:ind w:left="780" w:right="780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508" w:type="dxa"/>
          </w:tcPr>
          <w:p>
            <w:pPr>
              <w:pStyle w:val="TableParagraph"/>
              <w:ind w:left="553" w:right="550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426" w:type="dxa"/>
          </w:tcPr>
          <w:p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405" w:hRule="atLeast"/>
        </w:trPr>
        <w:tc>
          <w:tcPr>
            <w:tcW w:w="1030" w:type="dxa"/>
          </w:tcPr>
          <w:p>
            <w:pPr>
              <w:pStyle w:val="TableParagraph"/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1299" w:type="dxa"/>
          </w:tcPr>
          <w:p>
            <w:pPr>
              <w:pStyle w:val="TableParagraph"/>
              <w:ind w:left="1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2203" w:type="dxa"/>
          </w:tcPr>
          <w:p>
            <w:pPr>
              <w:pStyle w:val="TableParagraph"/>
              <w:ind w:left="779" w:right="7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17853</w:t>
            </w:r>
          </w:p>
        </w:tc>
        <w:tc>
          <w:tcPr>
            <w:tcW w:w="1846" w:type="dxa"/>
          </w:tcPr>
          <w:p>
            <w:pPr>
              <w:pStyle w:val="TableParagraph"/>
              <w:ind w:left="679"/>
              <w:rPr>
                <w:b/>
                <w:sz w:val="24"/>
              </w:rPr>
            </w:pPr>
            <w:r>
              <w:rPr>
                <w:b/>
                <w:sz w:val="24"/>
              </w:rPr>
              <w:t>5964</w:t>
            </w:r>
          </w:p>
        </w:tc>
        <w:tc>
          <w:tcPr>
            <w:tcW w:w="1508" w:type="dxa"/>
          </w:tcPr>
          <w:p>
            <w:pPr>
              <w:pStyle w:val="TableParagraph"/>
              <w:ind w:left="0" w:right="44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11466</w:t>
            </w:r>
          </w:p>
        </w:tc>
        <w:tc>
          <w:tcPr>
            <w:tcW w:w="1426" w:type="dxa"/>
          </w:tcPr>
          <w:p>
            <w:pPr>
              <w:pStyle w:val="TableParagraph"/>
              <w:ind w:left="338" w:right="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423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pos="980" w:val="left" w:leader="none"/>
          <w:tab w:pos="981" w:val="left" w:leader="none"/>
        </w:tabs>
        <w:spacing w:line="273" w:lineRule="auto" w:before="239" w:after="0"/>
        <w:ind w:left="980" w:right="1035" w:hanging="360"/>
        <w:jc w:val="left"/>
        <w:rPr>
          <w:b/>
          <w:sz w:val="18"/>
        </w:rPr>
      </w:pPr>
      <w:r>
        <w:rPr>
          <w:b/>
          <w:sz w:val="18"/>
        </w:rPr>
        <w:t>From Jalandhar 1 case shifted to Kapurthala, 1 case shifted to Amritsar, 1 case shifted to out of State and 1 repeat case entry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deleted</w:t>
      </w:r>
    </w:p>
    <w:p>
      <w:pPr>
        <w:pStyle w:val="ListParagraph"/>
        <w:numPr>
          <w:ilvl w:val="0"/>
          <w:numId w:val="2"/>
        </w:numPr>
        <w:tabs>
          <w:tab w:pos="980" w:val="left" w:leader="none"/>
          <w:tab w:pos="981" w:val="left" w:leader="none"/>
        </w:tabs>
        <w:spacing w:line="240" w:lineRule="auto" w:before="2" w:after="0"/>
        <w:ind w:left="980" w:right="0" w:hanging="361"/>
        <w:jc w:val="left"/>
        <w:rPr>
          <w:b/>
          <w:sz w:val="18"/>
        </w:rPr>
      </w:pPr>
      <w:r>
        <w:rPr>
          <w:b/>
          <w:sz w:val="18"/>
        </w:rPr>
        <w:t>From Kapurthala 1 death shifted to Tarn</w:t>
      </w:r>
      <w:r>
        <w:rPr>
          <w:b/>
          <w:spacing w:val="3"/>
          <w:sz w:val="18"/>
        </w:rPr>
        <w:t> </w:t>
      </w:r>
      <w:r>
        <w:rPr>
          <w:b/>
          <w:sz w:val="18"/>
        </w:rPr>
        <w:t>Taran.</w:t>
      </w:r>
    </w:p>
    <w:p>
      <w:pPr>
        <w:spacing w:after="0" w:line="240" w:lineRule="auto"/>
        <w:jc w:val="left"/>
        <w:rPr>
          <w:sz w:val="18"/>
        </w:rPr>
        <w:sectPr>
          <w:pgSz w:w="11910" w:h="16840"/>
          <w:pgMar w:header="0" w:footer="920" w:top="1180" w:bottom="1200" w:left="1180" w:right="400"/>
        </w:sectPr>
      </w:pPr>
    </w:p>
    <w:p>
      <w:pPr>
        <w:pStyle w:val="Heading1"/>
        <w:spacing w:before="59"/>
        <w:rPr>
          <w:u w:val="none"/>
        </w:rPr>
      </w:pPr>
      <w:r>
        <w:rPr>
          <w:u w:val="thick"/>
        </w:rPr>
        <w:t>Containment Zones:-</w:t>
      </w:r>
    </w:p>
    <w:p>
      <w:pPr>
        <w:spacing w:line="240" w:lineRule="auto" w:before="0" w:after="0"/>
        <w:rPr>
          <w:b/>
          <w:sz w:val="22"/>
        </w:rPr>
      </w:pPr>
    </w:p>
    <w:tbl>
      <w:tblPr>
        <w:tblW w:w="0" w:type="auto"/>
        <w:jc w:val="left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2"/>
        <w:gridCol w:w="1882"/>
        <w:gridCol w:w="3936"/>
        <w:gridCol w:w="2924"/>
      </w:tblGrid>
      <w:tr>
        <w:trPr>
          <w:trHeight w:val="1353" w:hRule="atLeast"/>
        </w:trPr>
        <w:tc>
          <w:tcPr>
            <w:tcW w:w="1212" w:type="dxa"/>
          </w:tcPr>
          <w:p>
            <w:pPr>
              <w:pStyle w:val="TableParagraph"/>
              <w:ind w:left="328"/>
              <w:rPr>
                <w:b/>
                <w:sz w:val="24"/>
              </w:rPr>
            </w:pPr>
            <w:r>
              <w:rPr>
                <w:b/>
                <w:sz w:val="24"/>
              </w:rPr>
              <w:t>S.NO</w:t>
            </w:r>
          </w:p>
        </w:tc>
        <w:tc>
          <w:tcPr>
            <w:tcW w:w="1882" w:type="dxa"/>
          </w:tcPr>
          <w:p>
            <w:pPr>
              <w:pStyle w:val="TableParagraph"/>
              <w:ind w:left="554"/>
              <w:rPr>
                <w:b/>
                <w:sz w:val="24"/>
              </w:rPr>
            </w:pPr>
            <w:r>
              <w:rPr>
                <w:b/>
                <w:sz w:val="24"/>
              </w:rPr>
              <w:t>District</w:t>
            </w:r>
          </w:p>
        </w:tc>
        <w:tc>
          <w:tcPr>
            <w:tcW w:w="3936" w:type="dxa"/>
          </w:tcPr>
          <w:p>
            <w:pPr>
              <w:pStyle w:val="TableParagraph"/>
              <w:ind w:left="1163"/>
              <w:rPr>
                <w:b/>
                <w:sz w:val="24"/>
              </w:rPr>
            </w:pPr>
            <w:r>
              <w:rPr>
                <w:b/>
                <w:sz w:val="24"/>
              </w:rPr>
              <w:t>Large outbreak</w:t>
            </w:r>
          </w:p>
        </w:tc>
        <w:tc>
          <w:tcPr>
            <w:tcW w:w="2924" w:type="dxa"/>
          </w:tcPr>
          <w:p>
            <w:pPr>
              <w:pStyle w:val="TableParagraph"/>
              <w:spacing w:line="278" w:lineRule="auto"/>
              <w:ind w:left="704" w:right="256" w:hanging="420"/>
              <w:rPr>
                <w:b/>
                <w:sz w:val="24"/>
              </w:rPr>
            </w:pPr>
            <w:r>
              <w:rPr>
                <w:b/>
                <w:sz w:val="24"/>
              </w:rPr>
              <w:t>Total population of the area contained</w:t>
            </w:r>
          </w:p>
        </w:tc>
      </w:tr>
      <w:tr>
        <w:trPr>
          <w:trHeight w:val="849" w:hRule="atLeast"/>
        </w:trPr>
        <w:tc>
          <w:tcPr>
            <w:tcW w:w="121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Jalandhar</w:t>
            </w:r>
          </w:p>
        </w:tc>
        <w:tc>
          <w:tcPr>
            <w:tcW w:w="393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Bhoor mandi</w:t>
            </w:r>
          </w:p>
        </w:tc>
        <w:tc>
          <w:tcPr>
            <w:tcW w:w="2924" w:type="dxa"/>
          </w:tcPr>
          <w:p>
            <w:pPr>
              <w:pStyle w:val="TableParagraph"/>
              <w:ind w:left="1122" w:right="1111"/>
              <w:jc w:val="center"/>
              <w:rPr>
                <w:sz w:val="24"/>
              </w:rPr>
            </w:pPr>
            <w:r>
              <w:rPr>
                <w:sz w:val="24"/>
              </w:rPr>
              <w:t>280</w:t>
            </w:r>
          </w:p>
        </w:tc>
      </w:tr>
      <w:tr>
        <w:trPr>
          <w:trHeight w:val="813" w:hRule="atLeast"/>
        </w:trPr>
        <w:tc>
          <w:tcPr>
            <w:tcW w:w="121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8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Hoshiarpur</w:t>
            </w:r>
          </w:p>
        </w:tc>
        <w:tc>
          <w:tcPr>
            <w:tcW w:w="393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BSF camp kharkan block harta badla</w:t>
            </w:r>
          </w:p>
        </w:tc>
        <w:tc>
          <w:tcPr>
            <w:tcW w:w="2924" w:type="dxa"/>
          </w:tcPr>
          <w:p>
            <w:pPr>
              <w:pStyle w:val="TableParagraph"/>
              <w:ind w:left="1122" w:right="1111"/>
              <w:jc w:val="center"/>
              <w:rPr>
                <w:sz w:val="24"/>
              </w:rPr>
            </w:pPr>
            <w:r>
              <w:rPr>
                <w:sz w:val="24"/>
              </w:rPr>
              <w:t>1018</w:t>
            </w:r>
          </w:p>
        </w:tc>
      </w:tr>
      <w:tr>
        <w:trPr>
          <w:trHeight w:val="895" w:hRule="atLeast"/>
        </w:trPr>
        <w:tc>
          <w:tcPr>
            <w:tcW w:w="121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8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Pathankot</w:t>
            </w:r>
          </w:p>
        </w:tc>
        <w:tc>
          <w:tcPr>
            <w:tcW w:w="393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sundernagar PTK</w:t>
            </w:r>
          </w:p>
        </w:tc>
        <w:tc>
          <w:tcPr>
            <w:tcW w:w="2924" w:type="dxa"/>
          </w:tcPr>
          <w:p>
            <w:pPr>
              <w:pStyle w:val="TableParagraph"/>
              <w:ind w:left="1122" w:right="1111"/>
              <w:jc w:val="center"/>
              <w:rPr>
                <w:sz w:val="24"/>
              </w:rPr>
            </w:pPr>
            <w:r>
              <w:rPr>
                <w:sz w:val="24"/>
              </w:rPr>
              <w:t>581</w:t>
            </w:r>
          </w:p>
        </w:tc>
      </w:tr>
      <w:tr>
        <w:trPr>
          <w:trHeight w:val="777" w:hRule="atLeast"/>
        </w:trPr>
        <w:tc>
          <w:tcPr>
            <w:tcW w:w="121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8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Bathinda</w:t>
            </w:r>
          </w:p>
        </w:tc>
        <w:tc>
          <w:tcPr>
            <w:tcW w:w="393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Nathana</w:t>
            </w:r>
          </w:p>
        </w:tc>
        <w:tc>
          <w:tcPr>
            <w:tcW w:w="2924" w:type="dxa"/>
          </w:tcPr>
          <w:p>
            <w:pPr>
              <w:pStyle w:val="TableParagraph"/>
              <w:ind w:left="1122" w:right="1111"/>
              <w:jc w:val="center"/>
              <w:rPr>
                <w:sz w:val="24"/>
              </w:rPr>
            </w:pPr>
            <w:r>
              <w:rPr>
                <w:sz w:val="24"/>
              </w:rPr>
              <w:t>3817</w:t>
            </w:r>
          </w:p>
        </w:tc>
      </w:tr>
      <w:tr>
        <w:trPr>
          <w:trHeight w:val="652" w:hRule="atLeast"/>
        </w:trPr>
        <w:tc>
          <w:tcPr>
            <w:tcW w:w="1212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82" w:type="dxa"/>
          </w:tcPr>
          <w:p>
            <w:pPr>
              <w:pStyle w:val="TableParagraph"/>
              <w:spacing w:line="240" w:lineRule="auto" w:before="1"/>
              <w:rPr>
                <w:b/>
                <w:sz w:val="32"/>
              </w:rPr>
            </w:pPr>
            <w:r>
              <w:rPr>
                <w:b/>
                <w:sz w:val="32"/>
              </w:rPr>
              <w:t>TOTAL</w:t>
            </w:r>
          </w:p>
        </w:tc>
        <w:tc>
          <w:tcPr>
            <w:tcW w:w="3936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24" w:type="dxa"/>
          </w:tcPr>
          <w:p>
            <w:pPr>
              <w:pStyle w:val="TableParagraph"/>
              <w:spacing w:line="240" w:lineRule="auto" w:before="1"/>
              <w:ind w:left="1122" w:right="11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5696</w:t>
            </w:r>
          </w:p>
        </w:tc>
      </w:tr>
    </w:tbl>
    <w:p>
      <w:pPr>
        <w:spacing w:after="0" w:line="240" w:lineRule="auto"/>
        <w:jc w:val="center"/>
        <w:rPr>
          <w:sz w:val="32"/>
        </w:rPr>
        <w:sectPr>
          <w:pgSz w:w="11910" w:h="16840"/>
          <w:pgMar w:header="0" w:footer="920" w:top="1200" w:bottom="1200" w:left="1180" w:right="400"/>
        </w:sectPr>
      </w:pPr>
    </w:p>
    <w:p>
      <w:pPr>
        <w:spacing w:before="59"/>
        <w:ind w:left="260" w:right="0" w:firstLine="0"/>
        <w:jc w:val="left"/>
        <w:rPr>
          <w:b/>
          <w:sz w:val="32"/>
        </w:rPr>
      </w:pPr>
      <w:r>
        <w:rPr>
          <w:b/>
          <w:sz w:val="32"/>
          <w:u w:val="thick"/>
        </w:rPr>
        <w:t>Micro Containment Zones:-</w:t>
      </w:r>
    </w:p>
    <w:p>
      <w:pPr>
        <w:spacing w:line="240" w:lineRule="auto" w:before="0" w:after="0"/>
        <w:rPr>
          <w:b/>
          <w:sz w:val="22"/>
        </w:rPr>
      </w:pPr>
    </w:p>
    <w:tbl>
      <w:tblPr>
        <w:tblW w:w="0" w:type="auto"/>
        <w:jc w:val="left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8"/>
        <w:gridCol w:w="1861"/>
        <w:gridCol w:w="3714"/>
        <w:gridCol w:w="2545"/>
      </w:tblGrid>
      <w:tr>
        <w:trPr>
          <w:trHeight w:val="834" w:hRule="atLeast"/>
        </w:trPr>
        <w:tc>
          <w:tcPr>
            <w:tcW w:w="948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S.NO</w:t>
            </w:r>
          </w:p>
        </w:tc>
        <w:tc>
          <w:tcPr>
            <w:tcW w:w="1861" w:type="dxa"/>
          </w:tcPr>
          <w:p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District</w:t>
            </w:r>
          </w:p>
        </w:tc>
        <w:tc>
          <w:tcPr>
            <w:tcW w:w="3714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High priority area</w:t>
            </w:r>
          </w:p>
        </w:tc>
        <w:tc>
          <w:tcPr>
            <w:tcW w:w="2545" w:type="dxa"/>
          </w:tcPr>
          <w:p>
            <w:pPr>
              <w:pStyle w:val="TableParagraph"/>
              <w:spacing w:line="278" w:lineRule="auto"/>
              <w:ind w:left="322" w:right="260" w:hanging="41"/>
              <w:rPr>
                <w:b/>
                <w:sz w:val="24"/>
              </w:rPr>
            </w:pPr>
            <w:r>
              <w:rPr>
                <w:b/>
                <w:sz w:val="24"/>
              </w:rPr>
              <w:t>Total population of the area contained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1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Amritsar</w:t>
            </w: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sharif pura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268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kot khalsa, new abadi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</w:tr>
      <w:tr>
        <w:trPr>
          <w:trHeight w:val="518" w:hRule="atLeast"/>
        </w:trPr>
        <w:tc>
          <w:tcPr>
            <w:tcW w:w="94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61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Hoshiarpur</w:t>
            </w: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ward no 13 railway road mukerian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512</w:t>
            </w:r>
          </w:p>
        </w:tc>
      </w:tr>
      <w:tr>
        <w:trPr>
          <w:trHeight w:val="515" w:hRule="atLeast"/>
        </w:trPr>
        <w:tc>
          <w:tcPr>
            <w:tcW w:w="94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61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Ludhiana</w:t>
            </w: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EWS Colony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1550</w:t>
            </w:r>
          </w:p>
        </w:tc>
      </w:tr>
      <w:tr>
        <w:trPr>
          <w:trHeight w:val="835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Shahpur Road Block 12 Nr Field Ganj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Mundian Kalan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1625</w:t>
            </w:r>
          </w:p>
        </w:tc>
      </w:tr>
      <w:tr>
        <w:trPr>
          <w:trHeight w:val="518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Model Town Extn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496</w:t>
            </w:r>
          </w:p>
        </w:tc>
      </w:tr>
      <w:tr>
        <w:trPr>
          <w:trHeight w:val="834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spacing w:line="276" w:lineRule="auto"/>
              <w:ind w:right="284"/>
              <w:rPr>
                <w:sz w:val="24"/>
              </w:rPr>
            </w:pPr>
            <w:r>
              <w:rPr>
                <w:sz w:val="24"/>
              </w:rPr>
              <w:t>uttam nagar Vardhman Colony Nr Fortis Hosp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</w:tr>
      <w:tr>
        <w:trPr>
          <w:trHeight w:val="515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Gurdial Enclave Jamalpur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198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spacing w:line="240" w:lineRule="auto" w:before="1"/>
              <w:rPr>
                <w:sz w:val="24"/>
              </w:rPr>
            </w:pPr>
            <w:r>
              <w:rPr>
                <w:sz w:val="24"/>
              </w:rPr>
              <w:t>Jeewan Nagar Stno17.5 and 18</w:t>
            </w:r>
          </w:p>
        </w:tc>
        <w:tc>
          <w:tcPr>
            <w:tcW w:w="2545" w:type="dxa"/>
          </w:tcPr>
          <w:p>
            <w:pPr>
              <w:pStyle w:val="TableParagraph"/>
              <w:spacing w:line="240" w:lineRule="auto" w:before="1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2110</w:t>
            </w:r>
          </w:p>
        </w:tc>
      </w:tr>
      <w:tr>
        <w:trPr>
          <w:trHeight w:val="835" w:hRule="atLeast"/>
        </w:trPr>
        <w:tc>
          <w:tcPr>
            <w:tcW w:w="94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61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Patiala</w:t>
            </w:r>
          </w:p>
        </w:tc>
        <w:tc>
          <w:tcPr>
            <w:tcW w:w="3714" w:type="dxa"/>
          </w:tcPr>
          <w:p>
            <w:pPr>
              <w:pStyle w:val="TableParagraph"/>
              <w:spacing w:line="278" w:lineRule="auto"/>
              <w:ind w:right="563"/>
              <w:rPr>
                <w:sz w:val="24"/>
              </w:rPr>
            </w:pPr>
            <w:r>
              <w:rPr>
                <w:sz w:val="24"/>
              </w:rPr>
              <w:t>HARGOBIND COLONY, BAHADURGARH, PATIALA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</w:tr>
      <w:tr>
        <w:trPr>
          <w:trHeight w:val="834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DURGA MANDIR ROAD AREA, RAJPURA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</w:tr>
      <w:tr>
        <w:trPr>
          <w:trHeight w:val="834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spacing w:line="278" w:lineRule="auto"/>
              <w:ind w:right="1016"/>
              <w:rPr>
                <w:sz w:val="24"/>
              </w:rPr>
            </w:pPr>
            <w:r>
              <w:rPr>
                <w:sz w:val="24"/>
              </w:rPr>
              <w:t>ARYA SAMAJ MANDIR BACKSIDE, RAJPURA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>
        <w:trPr>
          <w:trHeight w:val="834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GURU NANAK MOHALA, NEAR AMBEDKAR PARK, RAJPURA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</w:tr>
      <w:tr>
        <w:trPr>
          <w:trHeight w:val="518" w:hRule="atLeast"/>
        </w:trPr>
        <w:tc>
          <w:tcPr>
            <w:tcW w:w="94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61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Jalandhar</w:t>
            </w: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Imli Wala Mohalla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231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Byant Nagar,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527</w:t>
            </w:r>
          </w:p>
        </w:tc>
      </w:tr>
      <w:tr>
        <w:trPr>
          <w:trHeight w:val="515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Rasoolpur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523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Goraya , Jandiala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>
        <w:trPr>
          <w:trHeight w:val="518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New Hargobind Nagar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527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SBS Nagar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380</w:t>
            </w:r>
          </w:p>
        </w:tc>
      </w:tr>
    </w:tbl>
    <w:p>
      <w:pPr>
        <w:spacing w:after="0"/>
        <w:jc w:val="center"/>
        <w:rPr>
          <w:sz w:val="24"/>
        </w:rPr>
        <w:sectPr>
          <w:pgSz w:w="11910" w:h="16840"/>
          <w:pgMar w:header="0" w:footer="920" w:top="1200" w:bottom="1200" w:left="1180" w:right="400"/>
        </w:sectPr>
      </w:pPr>
    </w:p>
    <w:tbl>
      <w:tblPr>
        <w:tblW w:w="0" w:type="auto"/>
        <w:jc w:val="left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8"/>
        <w:gridCol w:w="1861"/>
        <w:gridCol w:w="3714"/>
        <w:gridCol w:w="2545"/>
      </w:tblGrid>
      <w:tr>
        <w:trPr>
          <w:trHeight w:val="516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Laj Path Nagar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spacing w:line="240" w:lineRule="auto" w:before="1"/>
              <w:rPr>
                <w:sz w:val="24"/>
              </w:rPr>
            </w:pPr>
            <w:r>
              <w:rPr>
                <w:sz w:val="24"/>
              </w:rPr>
              <w:t>DhanMohalla in kazi mandi</w:t>
            </w:r>
          </w:p>
        </w:tc>
        <w:tc>
          <w:tcPr>
            <w:tcW w:w="2545" w:type="dxa"/>
          </w:tcPr>
          <w:p>
            <w:pPr>
              <w:pStyle w:val="TableParagraph"/>
              <w:spacing w:line="240" w:lineRule="auto" w:before="1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382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Nijatam nagar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352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Lassuri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1365</w:t>
            </w:r>
          </w:p>
        </w:tc>
      </w:tr>
      <w:tr>
        <w:trPr>
          <w:trHeight w:val="515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Bod wala mohalla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</w:tr>
      <w:tr>
        <w:trPr>
          <w:trHeight w:val="518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spacing w:line="240" w:lineRule="auto" w:before="1"/>
              <w:rPr>
                <w:sz w:val="24"/>
              </w:rPr>
            </w:pPr>
            <w:r>
              <w:rPr>
                <w:sz w:val="24"/>
              </w:rPr>
              <w:t>Arjan Nagar</w:t>
            </w:r>
          </w:p>
        </w:tc>
        <w:tc>
          <w:tcPr>
            <w:tcW w:w="2545" w:type="dxa"/>
          </w:tcPr>
          <w:p>
            <w:pPr>
              <w:pStyle w:val="TableParagraph"/>
              <w:spacing w:line="240" w:lineRule="auto" w:before="1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212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Tibbe wala Mahalla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1198</w:t>
            </w:r>
          </w:p>
        </w:tc>
      </w:tr>
      <w:tr>
        <w:trPr>
          <w:trHeight w:val="518" w:hRule="atLeast"/>
        </w:trPr>
        <w:tc>
          <w:tcPr>
            <w:tcW w:w="94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61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Faridkot</w:t>
            </w: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rulia singh nagar bargari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</w:tr>
      <w:tr>
        <w:trPr>
          <w:trHeight w:val="515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RV shanti nagar ST no 4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>
        <w:trPr>
          <w:trHeight w:val="518" w:hRule="atLeast"/>
        </w:trPr>
        <w:tc>
          <w:tcPr>
            <w:tcW w:w="94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61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Muktsar sahib</w:t>
            </w: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bhangu patti vill kot bhai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512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Ekta nagar malout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598</w:t>
            </w:r>
          </w:p>
        </w:tc>
      </w:tr>
      <w:tr>
        <w:trPr>
          <w:trHeight w:val="834" w:hRule="atLeast"/>
        </w:trPr>
        <w:tc>
          <w:tcPr>
            <w:tcW w:w="94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61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Mansa</w:t>
            </w:r>
          </w:p>
        </w:tc>
        <w:tc>
          <w:tcPr>
            <w:tcW w:w="3714" w:type="dxa"/>
          </w:tcPr>
          <w:p>
            <w:pPr>
              <w:pStyle w:val="TableParagraph"/>
              <w:spacing w:line="276" w:lineRule="auto"/>
              <w:ind w:right="331"/>
              <w:rPr>
                <w:sz w:val="24"/>
              </w:rPr>
            </w:pPr>
            <w:r>
              <w:rPr>
                <w:sz w:val="24"/>
              </w:rPr>
              <w:t>vill chak bhai ke, block budhlada, mansa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1673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61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Fatehgarh sahib</w:t>
            </w: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near bachat bhawan, fatehgarh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>
        <w:trPr>
          <w:trHeight w:val="516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kheri nodh singh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new shashtri ngr, mandi gobindgarh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</w:tr>
      <w:tr>
        <w:trPr>
          <w:trHeight w:val="834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spacing w:line="276" w:lineRule="auto"/>
              <w:ind w:right="317"/>
              <w:rPr>
                <w:sz w:val="24"/>
              </w:rPr>
            </w:pPr>
            <w:r>
              <w:rPr>
                <w:sz w:val="24"/>
              </w:rPr>
              <w:t>near Agro Agam industry, BASSI ROAD, SIRHIND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PS, MGG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>
        <w:trPr>
          <w:trHeight w:val="515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VILL KUMBRA, PHC CHK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 w:before="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61" w:type="dxa"/>
          </w:tcPr>
          <w:p>
            <w:pPr>
              <w:pStyle w:val="TableParagraph"/>
              <w:spacing w:line="240" w:lineRule="auto" w:before="1"/>
              <w:ind w:left="105"/>
              <w:rPr>
                <w:sz w:val="24"/>
              </w:rPr>
            </w:pPr>
            <w:r>
              <w:rPr>
                <w:sz w:val="24"/>
              </w:rPr>
              <w:t>Gurdaspur</w:t>
            </w:r>
          </w:p>
        </w:tc>
        <w:tc>
          <w:tcPr>
            <w:tcW w:w="3714" w:type="dxa"/>
          </w:tcPr>
          <w:p>
            <w:pPr>
              <w:pStyle w:val="TableParagraph"/>
              <w:spacing w:line="240" w:lineRule="auto" w:before="1"/>
              <w:rPr>
                <w:sz w:val="24"/>
              </w:rPr>
            </w:pPr>
            <w:r>
              <w:rPr>
                <w:sz w:val="24"/>
              </w:rPr>
              <w:t>Ohri chowk</w:t>
            </w:r>
          </w:p>
        </w:tc>
        <w:tc>
          <w:tcPr>
            <w:tcW w:w="2545" w:type="dxa"/>
          </w:tcPr>
          <w:p>
            <w:pPr>
              <w:pStyle w:val="TableParagraph"/>
              <w:spacing w:line="240" w:lineRule="auto" w:before="1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525</w:t>
            </w:r>
          </w:p>
        </w:tc>
      </w:tr>
      <w:tr>
        <w:trPr>
          <w:trHeight w:val="518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issa nagar, batala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432</w:t>
            </w:r>
          </w:p>
        </w:tc>
      </w:tr>
      <w:tr>
        <w:trPr>
          <w:trHeight w:val="518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Navi abadi bank colony batala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780</w:t>
            </w:r>
          </w:p>
        </w:tc>
      </w:tr>
      <w:tr>
        <w:trPr>
          <w:trHeight w:val="515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harnam nagar batala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651</w:t>
            </w:r>
          </w:p>
        </w:tc>
      </w:tr>
      <w:tr>
        <w:trPr>
          <w:trHeight w:val="518" w:hRule="atLeast"/>
        </w:trPr>
        <w:tc>
          <w:tcPr>
            <w:tcW w:w="948" w:type="dxa"/>
          </w:tcPr>
          <w:p>
            <w:pPr>
              <w:pStyle w:val="TableParagraph"/>
              <w:spacing w:line="240" w:lineRule="auto" w:before="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61" w:type="dxa"/>
          </w:tcPr>
          <w:p>
            <w:pPr>
              <w:pStyle w:val="TableParagraph"/>
              <w:spacing w:line="240" w:lineRule="auto" w:before="1"/>
              <w:ind w:left="105"/>
              <w:rPr>
                <w:sz w:val="24"/>
              </w:rPr>
            </w:pPr>
            <w:r>
              <w:rPr>
                <w:sz w:val="24"/>
              </w:rPr>
              <w:t>Sangrur</w:t>
            </w:r>
          </w:p>
        </w:tc>
        <w:tc>
          <w:tcPr>
            <w:tcW w:w="3714" w:type="dxa"/>
          </w:tcPr>
          <w:p>
            <w:pPr>
              <w:pStyle w:val="TableParagraph"/>
              <w:spacing w:line="240" w:lineRule="auto" w:before="1"/>
              <w:rPr>
                <w:sz w:val="24"/>
              </w:rPr>
            </w:pPr>
            <w:r>
              <w:rPr>
                <w:sz w:val="24"/>
              </w:rPr>
              <w:t>Magazine Mohalla,Sangrur</w:t>
            </w:r>
          </w:p>
        </w:tc>
        <w:tc>
          <w:tcPr>
            <w:tcW w:w="2545" w:type="dxa"/>
          </w:tcPr>
          <w:p>
            <w:pPr>
              <w:pStyle w:val="TableParagraph"/>
              <w:spacing w:line="240" w:lineRule="auto" w:before="1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254</w:t>
            </w:r>
          </w:p>
        </w:tc>
      </w:tr>
      <w:tr>
        <w:trPr>
          <w:trHeight w:val="518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Maya garden, Sunam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203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Baguana Basti,Sangrur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191</w:t>
            </w:r>
          </w:p>
        </w:tc>
      </w:tr>
    </w:tbl>
    <w:p>
      <w:pPr>
        <w:spacing w:after="0"/>
        <w:jc w:val="center"/>
        <w:rPr>
          <w:sz w:val="24"/>
        </w:rPr>
        <w:sectPr>
          <w:pgSz w:w="11910" w:h="16840"/>
          <w:pgMar w:header="0" w:footer="920" w:top="1260" w:bottom="1120" w:left="1180" w:right="400"/>
        </w:sectPr>
      </w:pPr>
    </w:p>
    <w:tbl>
      <w:tblPr>
        <w:tblW w:w="0" w:type="auto"/>
        <w:jc w:val="left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8"/>
        <w:gridCol w:w="1861"/>
        <w:gridCol w:w="3714"/>
        <w:gridCol w:w="2545"/>
      </w:tblGrid>
      <w:tr>
        <w:trPr>
          <w:trHeight w:val="516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Sunami Gate Phirni Road, Sangrur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spacing w:line="240" w:lineRule="auto" w:before="1"/>
              <w:rPr>
                <w:sz w:val="24"/>
              </w:rPr>
            </w:pPr>
            <w:r>
              <w:rPr>
                <w:sz w:val="24"/>
              </w:rPr>
              <w:t>Gandhi Basti,Dhuri</w:t>
            </w:r>
          </w:p>
        </w:tc>
        <w:tc>
          <w:tcPr>
            <w:tcW w:w="2545" w:type="dxa"/>
          </w:tcPr>
          <w:p>
            <w:pPr>
              <w:pStyle w:val="TableParagraph"/>
              <w:spacing w:line="240" w:lineRule="auto" w:before="1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226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61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Fazilka</w:t>
            </w: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Nai abadi Abohar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>
        <w:trPr>
          <w:trHeight w:val="834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spacing w:line="276" w:lineRule="auto"/>
              <w:ind w:right="324"/>
              <w:rPr>
                <w:sz w:val="24"/>
              </w:rPr>
            </w:pPr>
            <w:r>
              <w:rPr>
                <w:sz w:val="24"/>
              </w:rPr>
              <w:t>mohkam arrain, Jhandwala bhime shah block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vijay colony fazilika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328</w:t>
            </w:r>
          </w:p>
        </w:tc>
      </w:tr>
      <w:tr>
        <w:trPr>
          <w:trHeight w:val="515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chaudariyan gali, fazilika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</w:tr>
      <w:tr>
        <w:trPr>
          <w:trHeight w:val="518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spacing w:line="240" w:lineRule="auto" w:before="1"/>
              <w:rPr>
                <w:sz w:val="24"/>
              </w:rPr>
            </w:pPr>
            <w:r>
              <w:rPr>
                <w:sz w:val="24"/>
              </w:rPr>
              <w:t>PS City Quarters, Jalalabad</w:t>
            </w:r>
          </w:p>
        </w:tc>
        <w:tc>
          <w:tcPr>
            <w:tcW w:w="2545" w:type="dxa"/>
          </w:tcPr>
          <w:p>
            <w:pPr>
              <w:pStyle w:val="TableParagraph"/>
              <w:spacing w:line="240" w:lineRule="auto" w:before="1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61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Moga</w:t>
            </w: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vedant nagar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346</w:t>
            </w:r>
          </w:p>
        </w:tc>
      </w:tr>
      <w:tr>
        <w:trPr>
          <w:trHeight w:val="518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Bukan wala village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</w:tr>
      <w:tr>
        <w:trPr>
          <w:trHeight w:val="515" w:hRule="atLeast"/>
        </w:trPr>
        <w:tc>
          <w:tcPr>
            <w:tcW w:w="94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61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Bathinda</w:t>
            </w: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jassi bagh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480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Gidder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1376</w:t>
            </w:r>
          </w:p>
        </w:tc>
      </w:tr>
      <w:tr>
        <w:trPr>
          <w:trHeight w:val="518" w:hRule="atLeast"/>
        </w:trPr>
        <w:tc>
          <w:tcPr>
            <w:tcW w:w="94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61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Kapurthala</w:t>
            </w: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Rose avenue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1089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AMAN NAGAR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</w:tr>
      <w:tr>
        <w:trPr>
          <w:trHeight w:val="516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DYALPUR KAPURTHALA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Nawa Pind Patthe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928</w:t>
            </w:r>
          </w:p>
        </w:tc>
      </w:tr>
      <w:tr>
        <w:trPr>
          <w:trHeight w:val="518" w:hRule="atLeast"/>
        </w:trPr>
        <w:tc>
          <w:tcPr>
            <w:tcW w:w="94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61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ferozepur</w:t>
            </w: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Ghumar mandi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1150</w:t>
            </w:r>
          </w:p>
        </w:tc>
      </w:tr>
      <w:tr>
        <w:trPr>
          <w:trHeight w:val="515" w:hRule="atLeast"/>
        </w:trPr>
        <w:tc>
          <w:tcPr>
            <w:tcW w:w="94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61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Barnala</w:t>
            </w: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KC road stno 5 to 6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</w:tr>
      <w:tr>
        <w:trPr>
          <w:trHeight w:val="517" w:hRule="atLeast"/>
        </w:trPr>
        <w:tc>
          <w:tcPr>
            <w:tcW w:w="948" w:type="dxa"/>
          </w:tcPr>
          <w:p>
            <w:pPr>
              <w:pStyle w:val="TableParagraph"/>
              <w:spacing w:line="240" w:lineRule="auto" w:before="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61" w:type="dxa"/>
          </w:tcPr>
          <w:p>
            <w:pPr>
              <w:pStyle w:val="TableParagraph"/>
              <w:spacing w:line="240" w:lineRule="auto" w:before="1"/>
              <w:ind w:left="105"/>
              <w:rPr>
                <w:sz w:val="24"/>
              </w:rPr>
            </w:pPr>
            <w:r>
              <w:rPr>
                <w:sz w:val="24"/>
              </w:rPr>
              <w:t>Pathankot</w:t>
            </w:r>
          </w:p>
        </w:tc>
        <w:tc>
          <w:tcPr>
            <w:tcW w:w="3714" w:type="dxa"/>
          </w:tcPr>
          <w:p>
            <w:pPr>
              <w:pStyle w:val="TableParagraph"/>
              <w:spacing w:line="240" w:lineRule="auto" w:before="1"/>
              <w:rPr>
                <w:sz w:val="24"/>
              </w:rPr>
            </w:pPr>
            <w:r>
              <w:rPr>
                <w:sz w:val="24"/>
              </w:rPr>
              <w:t>Abrol nagar PTK</w:t>
            </w:r>
          </w:p>
        </w:tc>
        <w:tc>
          <w:tcPr>
            <w:tcW w:w="2545" w:type="dxa"/>
          </w:tcPr>
          <w:p>
            <w:pPr>
              <w:pStyle w:val="TableParagraph"/>
              <w:spacing w:line="240" w:lineRule="auto" w:before="1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205</w:t>
            </w:r>
          </w:p>
        </w:tc>
      </w:tr>
      <w:tr>
        <w:trPr>
          <w:trHeight w:val="518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Prem nagar</w:t>
            </w:r>
          </w:p>
        </w:tc>
        <w:tc>
          <w:tcPr>
            <w:tcW w:w="2545" w:type="dxa"/>
          </w:tcPr>
          <w:p>
            <w:pPr>
              <w:pStyle w:val="TableParagraph"/>
              <w:ind w:left="850" w:right="843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</w:tr>
      <w:tr>
        <w:trPr>
          <w:trHeight w:val="623" w:hRule="atLeast"/>
        </w:trPr>
        <w:tc>
          <w:tcPr>
            <w:tcW w:w="94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240" w:lineRule="auto" w:before="1"/>
              <w:ind w:left="105"/>
              <w:rPr>
                <w:b/>
                <w:sz w:val="32"/>
              </w:rPr>
            </w:pPr>
            <w:r>
              <w:rPr>
                <w:b/>
                <w:sz w:val="32"/>
              </w:rPr>
              <w:t>TOTAL</w:t>
            </w:r>
          </w:p>
        </w:tc>
        <w:tc>
          <w:tcPr>
            <w:tcW w:w="3714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45" w:type="dxa"/>
          </w:tcPr>
          <w:p>
            <w:pPr>
              <w:pStyle w:val="TableParagraph"/>
              <w:spacing w:line="240" w:lineRule="auto" w:before="1"/>
              <w:ind w:left="850" w:right="84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31848</w:t>
            </w:r>
          </w:p>
        </w:tc>
      </w:tr>
    </w:tbl>
    <w:sectPr>
      <w:pgSz w:w="11910" w:h="16840"/>
      <w:pgMar w:header="0" w:footer="920" w:top="1260" w:bottom="1120" w:left="118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4.900024pt;margin-top:780.895996pt;width:11.6pt;height:13.05pt;mso-position-horizontal-relative:page;mso-position-vertical-relative:page;z-index:-16663040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"/>
      <w:lvlJc w:val="left"/>
      <w:pPr>
        <w:ind w:left="980" w:hanging="360"/>
      </w:pPr>
      <w:rPr>
        <w:rFonts w:hint="default" w:ascii="Symbol" w:hAnsi="Symbol" w:eastAsia="Symbol" w:cs="Symbol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1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49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8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1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5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87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2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57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47" w:hanging="360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68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9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25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5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8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1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4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69" w:hanging="36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60"/>
      <w:outlineLvl w:val="1"/>
    </w:pPr>
    <w:rPr>
      <w:rFonts w:ascii="Times New Roman" w:hAnsi="Times New Roman" w:eastAsia="Times New Roman" w:cs="Times New Roman"/>
      <w:b/>
      <w:bCs/>
      <w:sz w:val="32"/>
      <w:szCs w:val="32"/>
      <w:u w:val="single" w:color="000000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58"/>
      <w:ind w:left="1047" w:hanging="361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"/>
      <w:ind w:left="980" w:hanging="361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75" w:lineRule="exact"/>
      <w:ind w:left="107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2020-08-02T13:47:22Z</dcterms:created>
  <dcterms:modified xsi:type="dcterms:W3CDTF">2020-08-02T13:47:22Z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2020-08-02T00:00:00Z</vt:filetime>
  </property>
</Properties>
</file>